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7E" w:rsidRDefault="00AD747E" w:rsidP="00AD747E">
      <w:pPr>
        <w:spacing w:line="320" w:lineRule="exact"/>
        <w:jc w:val="right"/>
        <w:rPr>
          <w:rFonts w:asciiTheme="minorEastAsia" w:hAnsiTheme="minorEastAsia"/>
          <w:sz w:val="24"/>
          <w:szCs w:val="24"/>
        </w:rPr>
      </w:pPr>
      <w:r w:rsidRPr="00CA38CE">
        <w:rPr>
          <w:rFonts w:asciiTheme="minorEastAsia" w:hAnsiTheme="minorEastAsia" w:hint="eastAsia"/>
          <w:sz w:val="24"/>
          <w:szCs w:val="24"/>
        </w:rPr>
        <w:t>日退教発1</w:t>
      </w:r>
      <w:r w:rsidR="00852F8D">
        <w:rPr>
          <w:rFonts w:asciiTheme="minorEastAsia" w:hAnsiTheme="minorEastAsia" w:hint="eastAsia"/>
          <w:sz w:val="24"/>
          <w:szCs w:val="24"/>
        </w:rPr>
        <w:t>4</w:t>
      </w:r>
      <w:r w:rsidRPr="00CA38CE">
        <w:rPr>
          <w:rFonts w:asciiTheme="minorEastAsia" w:hAnsiTheme="minorEastAsia" w:hint="eastAsia"/>
          <w:sz w:val="24"/>
          <w:szCs w:val="24"/>
        </w:rPr>
        <w:t>‐</w:t>
      </w:r>
      <w:r w:rsidR="00852F8D">
        <w:rPr>
          <w:rFonts w:asciiTheme="minorEastAsia" w:hAnsiTheme="minorEastAsia" w:hint="eastAsia"/>
          <w:sz w:val="24"/>
          <w:szCs w:val="24"/>
        </w:rPr>
        <w:t>16</w:t>
      </w:r>
      <w:r w:rsidRPr="00CA38CE">
        <w:rPr>
          <w:rFonts w:asciiTheme="minorEastAsia" w:hAnsiTheme="minorEastAsia" w:hint="eastAsia"/>
          <w:sz w:val="24"/>
          <w:szCs w:val="24"/>
        </w:rPr>
        <w:t>号</w:t>
      </w:r>
    </w:p>
    <w:p w:rsidR="00852F8D" w:rsidRPr="00CA38CE" w:rsidRDefault="00852F8D" w:rsidP="00AD747E">
      <w:pPr>
        <w:spacing w:line="320" w:lineRule="exact"/>
        <w:jc w:val="right"/>
        <w:rPr>
          <w:rFonts w:asciiTheme="minorEastAsia" w:hAnsiTheme="minorEastAsia" w:hint="eastAsia"/>
          <w:sz w:val="24"/>
          <w:szCs w:val="24"/>
        </w:rPr>
      </w:pPr>
      <w:r>
        <w:rPr>
          <w:rFonts w:asciiTheme="minorEastAsia" w:hAnsiTheme="minorEastAsia" w:hint="eastAsia"/>
          <w:sz w:val="24"/>
          <w:szCs w:val="24"/>
        </w:rPr>
        <w:t>（F</w:t>
      </w:r>
      <w:r>
        <w:rPr>
          <w:rFonts w:asciiTheme="minorEastAsia" w:hAnsiTheme="minorEastAsia"/>
          <w:sz w:val="24"/>
          <w:szCs w:val="24"/>
        </w:rPr>
        <w:t>AX</w:t>
      </w:r>
      <w:r>
        <w:rPr>
          <w:rFonts w:asciiTheme="minorEastAsia" w:hAnsiTheme="minorEastAsia" w:hint="eastAsia"/>
          <w:sz w:val="24"/>
          <w:szCs w:val="24"/>
        </w:rPr>
        <w:t>送信）</w:t>
      </w:r>
    </w:p>
    <w:p w:rsidR="00AD747E" w:rsidRPr="00CA38CE" w:rsidRDefault="00AD747E" w:rsidP="00AD747E">
      <w:pPr>
        <w:spacing w:line="320" w:lineRule="exact"/>
        <w:jc w:val="right"/>
        <w:rPr>
          <w:rFonts w:asciiTheme="minorEastAsia" w:hAnsiTheme="minorEastAsia"/>
          <w:sz w:val="24"/>
          <w:szCs w:val="24"/>
        </w:rPr>
      </w:pPr>
      <w:r w:rsidRPr="00CA38CE">
        <w:rPr>
          <w:rFonts w:asciiTheme="minorEastAsia" w:hAnsiTheme="minorEastAsia" w:hint="eastAsia"/>
          <w:sz w:val="24"/>
          <w:szCs w:val="24"/>
        </w:rPr>
        <w:t>20</w:t>
      </w:r>
      <w:r w:rsidR="00852F8D">
        <w:rPr>
          <w:rFonts w:asciiTheme="minorEastAsia" w:hAnsiTheme="minorEastAsia"/>
          <w:sz w:val="24"/>
          <w:szCs w:val="24"/>
        </w:rPr>
        <w:t>14</w:t>
      </w:r>
      <w:r w:rsidRPr="00CA38CE">
        <w:rPr>
          <w:rFonts w:asciiTheme="minorEastAsia" w:hAnsiTheme="minorEastAsia" w:hint="eastAsia"/>
          <w:sz w:val="24"/>
          <w:szCs w:val="24"/>
        </w:rPr>
        <w:t>年</w:t>
      </w:r>
      <w:r w:rsidR="00852F8D">
        <w:rPr>
          <w:rFonts w:asciiTheme="minorEastAsia" w:hAnsiTheme="minorEastAsia"/>
          <w:sz w:val="24"/>
          <w:szCs w:val="24"/>
        </w:rPr>
        <w:t>6</w:t>
      </w:r>
      <w:r w:rsidRPr="00CA38CE">
        <w:rPr>
          <w:rFonts w:asciiTheme="minorEastAsia" w:hAnsiTheme="minorEastAsia" w:hint="eastAsia"/>
          <w:sz w:val="24"/>
          <w:szCs w:val="24"/>
        </w:rPr>
        <w:t>月</w:t>
      </w:r>
      <w:r w:rsidR="00852F8D">
        <w:rPr>
          <w:rFonts w:asciiTheme="minorEastAsia" w:hAnsiTheme="minorEastAsia"/>
          <w:sz w:val="24"/>
          <w:szCs w:val="24"/>
        </w:rPr>
        <w:t>23</w:t>
      </w:r>
      <w:r w:rsidRPr="00CA38CE">
        <w:rPr>
          <w:rFonts w:asciiTheme="minorEastAsia" w:hAnsiTheme="minorEastAsia" w:hint="eastAsia"/>
          <w:sz w:val="24"/>
          <w:szCs w:val="24"/>
        </w:rPr>
        <w:t>日</w:t>
      </w:r>
    </w:p>
    <w:p w:rsidR="002866F2" w:rsidRDefault="002866F2" w:rsidP="00AD747E">
      <w:pPr>
        <w:spacing w:line="320" w:lineRule="exact"/>
        <w:rPr>
          <w:rFonts w:asciiTheme="minorEastAsia" w:hAnsiTheme="minorEastAsia"/>
          <w:sz w:val="24"/>
          <w:szCs w:val="24"/>
        </w:rPr>
      </w:pPr>
      <w:r w:rsidRPr="002866F2">
        <w:rPr>
          <w:rFonts w:asciiTheme="minorEastAsia" w:hAnsiTheme="minorEastAsia" w:hint="eastAsia"/>
          <w:sz w:val="24"/>
          <w:szCs w:val="24"/>
        </w:rPr>
        <w:t>日本退職教職員協議会</w:t>
      </w:r>
      <w:r w:rsidR="00AD747E">
        <w:rPr>
          <w:rFonts w:asciiTheme="minorEastAsia" w:hAnsiTheme="minorEastAsia" w:hint="eastAsia"/>
          <w:sz w:val="24"/>
          <w:szCs w:val="24"/>
        </w:rPr>
        <w:t xml:space="preserve">　</w:t>
      </w:r>
    </w:p>
    <w:p w:rsidR="00AD747E" w:rsidRDefault="00AD747E" w:rsidP="002866F2">
      <w:pPr>
        <w:spacing w:line="320" w:lineRule="exact"/>
        <w:ind w:firstLineChars="300" w:firstLine="720"/>
        <w:rPr>
          <w:rFonts w:asciiTheme="minorEastAsia" w:hAnsiTheme="minorEastAsia"/>
          <w:sz w:val="24"/>
          <w:szCs w:val="24"/>
        </w:rPr>
      </w:pPr>
      <w:r w:rsidRPr="00CA38CE">
        <w:rPr>
          <w:rFonts w:asciiTheme="minorEastAsia" w:hAnsiTheme="minorEastAsia" w:hint="eastAsia"/>
          <w:sz w:val="24"/>
          <w:szCs w:val="24"/>
        </w:rPr>
        <w:t>各単会　会長様</w:t>
      </w:r>
    </w:p>
    <w:p w:rsidR="00AD747E" w:rsidRPr="00CA38CE" w:rsidRDefault="00AD747E" w:rsidP="00AD747E">
      <w:pPr>
        <w:spacing w:line="320" w:lineRule="exact"/>
        <w:jc w:val="right"/>
        <w:rPr>
          <w:rFonts w:asciiTheme="minorEastAsia" w:hAnsiTheme="minorEastAsia"/>
          <w:sz w:val="24"/>
          <w:szCs w:val="24"/>
        </w:rPr>
      </w:pPr>
      <w:r w:rsidRPr="00CA38CE">
        <w:rPr>
          <w:rFonts w:asciiTheme="minorEastAsia" w:hAnsiTheme="minorEastAsia" w:hint="eastAsia"/>
          <w:sz w:val="24"/>
          <w:szCs w:val="24"/>
        </w:rPr>
        <w:t>日本退職教職員協議会</w:t>
      </w:r>
    </w:p>
    <w:p w:rsidR="00AD747E" w:rsidRDefault="00AD747E" w:rsidP="00AD747E">
      <w:pPr>
        <w:autoSpaceDE w:val="0"/>
        <w:autoSpaceDN w:val="0"/>
        <w:adjustRightInd w:val="0"/>
        <w:spacing w:line="320" w:lineRule="exact"/>
        <w:jc w:val="right"/>
        <w:rPr>
          <w:rFonts w:ascii="HG丸ｺﾞｼｯｸM-PRO" w:eastAsia="HG丸ｺﾞｼｯｸM-PRO" w:hAnsi="HG丸ｺﾞｼｯｸM-PRO"/>
          <w:sz w:val="32"/>
          <w:szCs w:val="32"/>
        </w:rPr>
      </w:pPr>
      <w:r w:rsidRPr="00CA38CE">
        <w:rPr>
          <w:rFonts w:asciiTheme="minorEastAsia" w:hAnsiTheme="minorEastAsia" w:hint="eastAsia"/>
          <w:sz w:val="24"/>
          <w:szCs w:val="24"/>
        </w:rPr>
        <w:t>会長　西澤　清</w:t>
      </w:r>
    </w:p>
    <w:p w:rsidR="00B52028" w:rsidRDefault="00B52028" w:rsidP="00515C9B">
      <w:pPr>
        <w:autoSpaceDE w:val="0"/>
        <w:autoSpaceDN w:val="0"/>
        <w:adjustRightInd w:val="0"/>
        <w:jc w:val="center"/>
        <w:rPr>
          <w:rFonts w:ascii="HG丸ｺﾞｼｯｸM-PRO" w:eastAsia="HG丸ｺﾞｼｯｸM-PRO" w:hAnsi="HG丸ｺﾞｼｯｸM-PRO"/>
          <w:sz w:val="32"/>
          <w:szCs w:val="32"/>
        </w:rPr>
      </w:pPr>
    </w:p>
    <w:p w:rsidR="007F722F" w:rsidRPr="00515C9B" w:rsidRDefault="00BD232F" w:rsidP="00515C9B">
      <w:pPr>
        <w:autoSpaceDE w:val="0"/>
        <w:autoSpaceDN w:val="0"/>
        <w:adjustRightInd w:val="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BD232F">
        <w:rPr>
          <w:rFonts w:ascii="HG丸ｺﾞｼｯｸM-PRO" w:eastAsia="HG丸ｺﾞｼｯｸM-PRO" w:hAnsi="HG丸ｺﾞｼｯｸM-PRO" w:hint="eastAsia"/>
          <w:sz w:val="32"/>
          <w:szCs w:val="32"/>
        </w:rPr>
        <w:t>沖縄と連帯する日退教第</w:t>
      </w:r>
      <w:r w:rsidR="00852F8D">
        <w:rPr>
          <w:rFonts w:ascii="HG丸ｺﾞｼｯｸM-PRO" w:eastAsia="HG丸ｺﾞｼｯｸM-PRO" w:hAnsi="HG丸ｺﾞｼｯｸM-PRO"/>
          <w:sz w:val="32"/>
          <w:szCs w:val="32"/>
        </w:rPr>
        <w:t>5</w:t>
      </w:r>
      <w:r w:rsidRPr="00BD232F">
        <w:rPr>
          <w:rFonts w:ascii="HG丸ｺﾞｼｯｸM-PRO" w:eastAsia="HG丸ｺﾞｼｯｸM-PRO" w:hAnsi="HG丸ｺﾞｼｯｸM-PRO" w:hint="eastAsia"/>
          <w:sz w:val="32"/>
          <w:szCs w:val="32"/>
        </w:rPr>
        <w:t>次沖縄交流団</w:t>
      </w:r>
      <w:r>
        <w:rPr>
          <w:rFonts w:ascii="HG丸ｺﾞｼｯｸM-PRO" w:eastAsia="HG丸ｺﾞｼｯｸM-PRO" w:hAnsi="HG丸ｺﾞｼｯｸM-PRO" w:hint="eastAsia"/>
          <w:sz w:val="32"/>
          <w:szCs w:val="32"/>
        </w:rPr>
        <w:t>」</w:t>
      </w:r>
      <w:r w:rsidR="007F722F" w:rsidRPr="00515C9B">
        <w:rPr>
          <w:rFonts w:ascii="HG丸ｺﾞｼｯｸM-PRO" w:eastAsia="HG丸ｺﾞｼｯｸM-PRO" w:hAnsi="HG丸ｺﾞｼｯｸM-PRO" w:hint="eastAsia"/>
          <w:sz w:val="32"/>
          <w:szCs w:val="32"/>
        </w:rPr>
        <w:t>団員の募集</w:t>
      </w:r>
      <w:r w:rsidR="00AD747E">
        <w:rPr>
          <w:rFonts w:ascii="HG丸ｺﾞｼｯｸM-PRO" w:eastAsia="HG丸ｺﾞｼｯｸM-PRO" w:hAnsi="HG丸ｺﾞｼｯｸM-PRO" w:hint="eastAsia"/>
          <w:sz w:val="32"/>
          <w:szCs w:val="32"/>
        </w:rPr>
        <w:t>について</w:t>
      </w:r>
    </w:p>
    <w:p w:rsidR="00AD747E" w:rsidRDefault="00AD747E" w:rsidP="003D0107">
      <w:pPr>
        <w:autoSpaceDE w:val="0"/>
        <w:autoSpaceDN w:val="0"/>
        <w:adjustRightInd w:val="0"/>
        <w:spacing w:line="360" w:lineRule="exact"/>
        <w:ind w:firstLineChars="100" w:firstLine="220"/>
        <w:jc w:val="left"/>
        <w:rPr>
          <w:rFonts w:asciiTheme="minorEastAsia" w:hAnsiTheme="minorEastAsia" w:cs="ＭＳ 明朝"/>
          <w:spacing w:val="-10"/>
          <w:kern w:val="0"/>
          <w:sz w:val="24"/>
          <w:szCs w:val="24"/>
        </w:rPr>
      </w:pPr>
    </w:p>
    <w:p w:rsidR="00B52028" w:rsidRPr="00852F8D" w:rsidRDefault="00852F8D" w:rsidP="00852F8D">
      <w:pPr>
        <w:pStyle w:val="a5"/>
        <w:spacing w:line="340" w:lineRule="exact"/>
        <w:ind w:firstLineChars="150" w:firstLine="360"/>
        <w:rPr>
          <w:rFonts w:hint="eastAsia"/>
          <w:sz w:val="24"/>
        </w:rPr>
      </w:pPr>
      <w:r w:rsidRPr="00852F8D">
        <w:rPr>
          <w:rFonts w:hint="eastAsia"/>
          <w:sz w:val="24"/>
        </w:rPr>
        <w:t>「戦争をする国づくり」に猛進する安倍内閣は今週中にも集団的自衛権行使容認の閣議決定を行おうとしています。さらに自民党は協議を</w:t>
      </w:r>
      <w:r>
        <w:rPr>
          <w:rFonts w:hint="eastAsia"/>
          <w:sz w:val="24"/>
        </w:rPr>
        <w:t>すす</w:t>
      </w:r>
      <w:r w:rsidRPr="00852F8D">
        <w:rPr>
          <w:rFonts w:hint="eastAsia"/>
          <w:sz w:val="24"/>
        </w:rPr>
        <w:t>める公明党に「集団安全保障」に踏み込むことを提起しています。自衛隊を海外での戦争に送り、日の丸を立てさせることに執着しています。これは日本が戦争に巻き込まれ、海外で命の危険にさらされるだけでなく、日本国内が「テロ」の標的になることを意味します。危険な策動をなんとしてもとめなくてはなりません。</w:t>
      </w:r>
    </w:p>
    <w:p w:rsidR="00EE4154" w:rsidRDefault="00EE4154" w:rsidP="000E047A">
      <w:pPr>
        <w:pStyle w:val="a5"/>
        <w:spacing w:line="340" w:lineRule="exact"/>
        <w:ind w:firstLineChars="100" w:firstLine="240"/>
        <w:rPr>
          <w:color w:val="000000"/>
          <w:sz w:val="24"/>
        </w:rPr>
      </w:pPr>
    </w:p>
    <w:p w:rsidR="00251621" w:rsidRPr="004D6C8B" w:rsidRDefault="007F722F" w:rsidP="000E047A">
      <w:pPr>
        <w:pStyle w:val="a5"/>
        <w:spacing w:line="340" w:lineRule="exact"/>
        <w:ind w:firstLineChars="100" w:firstLine="240"/>
        <w:rPr>
          <w:color w:val="000000"/>
          <w:sz w:val="24"/>
        </w:rPr>
      </w:pPr>
      <w:r w:rsidRPr="004D6C8B">
        <w:rPr>
          <w:rFonts w:hint="eastAsia"/>
          <w:color w:val="000000"/>
          <w:sz w:val="24"/>
        </w:rPr>
        <w:t>国土のわずか、</w:t>
      </w:r>
      <w:r w:rsidRPr="004D6C8B">
        <w:rPr>
          <w:rFonts w:hint="eastAsia"/>
          <w:color w:val="000000"/>
          <w:sz w:val="24"/>
        </w:rPr>
        <w:t>0.6</w:t>
      </w:r>
      <w:r w:rsidRPr="004D6C8B">
        <w:rPr>
          <w:rFonts w:hint="eastAsia"/>
          <w:color w:val="000000"/>
          <w:sz w:val="24"/>
        </w:rPr>
        <w:t>％しかない沖縄に、米軍専用施設の</w:t>
      </w:r>
      <w:r w:rsidRPr="004D6C8B">
        <w:rPr>
          <w:rFonts w:hint="eastAsia"/>
          <w:color w:val="000000"/>
          <w:sz w:val="24"/>
        </w:rPr>
        <w:t>74</w:t>
      </w:r>
      <w:r w:rsidRPr="004D6C8B">
        <w:rPr>
          <w:rFonts w:hint="eastAsia"/>
          <w:color w:val="000000"/>
          <w:sz w:val="24"/>
        </w:rPr>
        <w:t>％</w:t>
      </w:r>
      <w:r w:rsidR="00666CF6" w:rsidRPr="004D6C8B">
        <w:rPr>
          <w:rFonts w:hint="eastAsia"/>
          <w:color w:val="000000"/>
          <w:sz w:val="24"/>
        </w:rPr>
        <w:t>を</w:t>
      </w:r>
      <w:r w:rsidRPr="004D6C8B">
        <w:rPr>
          <w:rFonts w:hint="eastAsia"/>
          <w:color w:val="000000"/>
          <w:sz w:val="24"/>
        </w:rPr>
        <w:t>強要</w:t>
      </w:r>
      <w:r w:rsidR="00666CF6" w:rsidRPr="004D6C8B">
        <w:rPr>
          <w:rFonts w:hint="eastAsia"/>
          <w:color w:val="000000"/>
          <w:sz w:val="24"/>
        </w:rPr>
        <w:t>しています。</w:t>
      </w:r>
    </w:p>
    <w:p w:rsidR="00F141BD" w:rsidRPr="00F141BD" w:rsidRDefault="00F141BD" w:rsidP="00F141BD">
      <w:pPr>
        <w:pStyle w:val="a5"/>
        <w:spacing w:line="340" w:lineRule="exact"/>
        <w:ind w:firstLineChars="100" w:firstLine="240"/>
        <w:rPr>
          <w:sz w:val="24"/>
        </w:rPr>
      </w:pPr>
      <w:r w:rsidRPr="00F141BD">
        <w:rPr>
          <w:rFonts w:hint="eastAsia"/>
          <w:sz w:val="24"/>
        </w:rPr>
        <w:t>昨年</w:t>
      </w:r>
      <w:r w:rsidRPr="00F141BD">
        <w:rPr>
          <w:rFonts w:hint="eastAsia"/>
          <w:sz w:val="24"/>
        </w:rPr>
        <w:t>12</w:t>
      </w:r>
      <w:r w:rsidRPr="00F141BD">
        <w:rPr>
          <w:rFonts w:hint="eastAsia"/>
          <w:sz w:val="24"/>
        </w:rPr>
        <w:t>月</w:t>
      </w:r>
      <w:r w:rsidRPr="00F141BD">
        <w:rPr>
          <w:rFonts w:hint="eastAsia"/>
          <w:sz w:val="24"/>
        </w:rPr>
        <w:t>27</w:t>
      </w:r>
      <w:r w:rsidRPr="00F141BD">
        <w:rPr>
          <w:rFonts w:hint="eastAsia"/>
          <w:sz w:val="24"/>
        </w:rPr>
        <w:t>日に、仲井真沖縄県知事は、政府が米軍普天間飛行場の移設に向けて申請した名護市辺野古沿岸部の埋め立てを承認しました。</w:t>
      </w:r>
    </w:p>
    <w:p w:rsidR="00F141BD" w:rsidRPr="00F141BD" w:rsidRDefault="00F141BD" w:rsidP="00F141BD">
      <w:pPr>
        <w:pStyle w:val="a5"/>
        <w:spacing w:line="340" w:lineRule="exact"/>
        <w:ind w:firstLineChars="100" w:firstLine="240"/>
        <w:rPr>
          <w:sz w:val="24"/>
        </w:rPr>
      </w:pPr>
      <w:r w:rsidRPr="00F141BD">
        <w:rPr>
          <w:rFonts w:hint="eastAsia"/>
          <w:sz w:val="24"/>
        </w:rPr>
        <w:t>1</w:t>
      </w:r>
      <w:r w:rsidRPr="00F141BD">
        <w:rPr>
          <w:rFonts w:hint="eastAsia"/>
          <w:sz w:val="24"/>
        </w:rPr>
        <w:t>月</w:t>
      </w:r>
      <w:r w:rsidRPr="00F141BD">
        <w:rPr>
          <w:rFonts w:hint="eastAsia"/>
          <w:sz w:val="24"/>
        </w:rPr>
        <w:t>19</w:t>
      </w:r>
      <w:r w:rsidRPr="00F141BD">
        <w:rPr>
          <w:rFonts w:hint="eastAsia"/>
          <w:sz w:val="24"/>
        </w:rPr>
        <w:t>日</w:t>
      </w:r>
      <w:r>
        <w:rPr>
          <w:rFonts w:hint="eastAsia"/>
          <w:sz w:val="24"/>
        </w:rPr>
        <w:t>に行われた名護市長選では</w:t>
      </w:r>
      <w:r w:rsidRPr="00F141BD">
        <w:rPr>
          <w:rFonts w:hint="eastAsia"/>
          <w:sz w:val="24"/>
        </w:rPr>
        <w:t>、辺野古基地新設に反対する稲嶺進現市長が容認派</w:t>
      </w:r>
      <w:r>
        <w:rPr>
          <w:rFonts w:hint="eastAsia"/>
          <w:sz w:val="24"/>
        </w:rPr>
        <w:t>候補に</w:t>
      </w:r>
      <w:r w:rsidRPr="00F141BD">
        <w:rPr>
          <w:rFonts w:hint="eastAsia"/>
          <w:sz w:val="24"/>
        </w:rPr>
        <w:t>大差をつけて当選しました。当選後、稲嶺名護市長</w:t>
      </w:r>
      <w:r>
        <w:rPr>
          <w:rFonts w:hint="eastAsia"/>
          <w:sz w:val="24"/>
        </w:rPr>
        <w:t>は</w:t>
      </w:r>
      <w:r w:rsidRPr="00F141BD">
        <w:rPr>
          <w:rFonts w:hint="eastAsia"/>
          <w:sz w:val="24"/>
        </w:rPr>
        <w:t>「市長権限で辺野古移設を阻止する」と明言しています。</w:t>
      </w:r>
    </w:p>
    <w:p w:rsidR="00F141BD" w:rsidRPr="00F141BD" w:rsidRDefault="00F141BD" w:rsidP="00F141BD">
      <w:pPr>
        <w:pStyle w:val="a5"/>
        <w:spacing w:line="340" w:lineRule="exact"/>
        <w:ind w:firstLineChars="100" w:firstLine="240"/>
        <w:rPr>
          <w:sz w:val="24"/>
        </w:rPr>
      </w:pPr>
      <w:r w:rsidRPr="00F141BD">
        <w:rPr>
          <w:rFonts w:hint="eastAsia"/>
          <w:sz w:val="24"/>
        </w:rPr>
        <w:t>一方</w:t>
      </w:r>
      <w:r w:rsidRPr="00F141BD">
        <w:rPr>
          <w:rFonts w:hint="eastAsia"/>
          <w:sz w:val="24"/>
        </w:rPr>
        <w:t>4</w:t>
      </w:r>
      <w:r w:rsidRPr="00F141BD">
        <w:rPr>
          <w:rFonts w:hint="eastAsia"/>
          <w:sz w:val="24"/>
        </w:rPr>
        <w:t>月</w:t>
      </w:r>
      <w:r w:rsidRPr="00F141BD">
        <w:rPr>
          <w:rFonts w:hint="eastAsia"/>
          <w:sz w:val="24"/>
        </w:rPr>
        <w:t>27</w:t>
      </w:r>
      <w:r w:rsidRPr="00F141BD">
        <w:rPr>
          <w:rFonts w:hint="eastAsia"/>
          <w:sz w:val="24"/>
        </w:rPr>
        <w:t>日に投開票された沖縄市長選は、経済活性化を主張し、普天間の辺野古への移設については避けた自公推薦の桑江朝千夫氏が移設反対を掲げた島袋芳敬氏を破り、当選しました。政府は、辺野古基地建設工事の入札・工事着工を早めるとともに、陸上輸送路の変更、立入禁止海域の拡大など、県民の反対を押し切り強行突破する姿勢を強めて</w:t>
      </w:r>
      <w:r w:rsidR="00EE4154">
        <w:rPr>
          <w:rFonts w:hint="eastAsia"/>
          <w:sz w:val="24"/>
        </w:rPr>
        <w:t>きました</w:t>
      </w:r>
      <w:r w:rsidRPr="00F141BD">
        <w:rPr>
          <w:rFonts w:hint="eastAsia"/>
          <w:sz w:val="24"/>
        </w:rPr>
        <w:t>。</w:t>
      </w:r>
    </w:p>
    <w:p w:rsidR="00F141BD" w:rsidRPr="00F141BD" w:rsidRDefault="00F141BD" w:rsidP="00F141BD">
      <w:pPr>
        <w:pStyle w:val="a5"/>
        <w:spacing w:line="340" w:lineRule="exact"/>
        <w:ind w:firstLineChars="100" w:firstLine="240"/>
        <w:rPr>
          <w:sz w:val="24"/>
        </w:rPr>
      </w:pPr>
      <w:r>
        <w:rPr>
          <w:rFonts w:hint="eastAsia"/>
          <w:sz w:val="24"/>
        </w:rPr>
        <w:t>今年</w:t>
      </w:r>
      <w:r w:rsidRPr="00F141BD">
        <w:rPr>
          <w:rFonts w:hint="eastAsia"/>
          <w:sz w:val="24"/>
        </w:rPr>
        <w:t>11</w:t>
      </w:r>
      <w:r w:rsidRPr="00F141BD">
        <w:rPr>
          <w:rFonts w:hint="eastAsia"/>
          <w:sz w:val="24"/>
        </w:rPr>
        <w:t>月に</w:t>
      </w:r>
      <w:r>
        <w:rPr>
          <w:rFonts w:hint="eastAsia"/>
          <w:sz w:val="24"/>
        </w:rPr>
        <w:t>は</w:t>
      </w:r>
      <w:r w:rsidRPr="00F141BD">
        <w:rPr>
          <w:rFonts w:hint="eastAsia"/>
          <w:sz w:val="24"/>
        </w:rPr>
        <w:t>沖縄県知事選が予定されて</w:t>
      </w:r>
      <w:r>
        <w:rPr>
          <w:rFonts w:hint="eastAsia"/>
          <w:sz w:val="24"/>
        </w:rPr>
        <w:t>います。</w:t>
      </w:r>
      <w:r w:rsidRPr="00F141BD">
        <w:rPr>
          <w:rFonts w:hint="eastAsia"/>
          <w:sz w:val="24"/>
        </w:rPr>
        <w:t>普天間基地撤去・辺野古新基地建設反対のたたかいの大きな山場となります。</w:t>
      </w:r>
    </w:p>
    <w:p w:rsidR="00EE4154" w:rsidRDefault="00EE4154" w:rsidP="00F141BD">
      <w:pPr>
        <w:pStyle w:val="a5"/>
        <w:spacing w:line="340" w:lineRule="exact"/>
        <w:ind w:firstLineChars="100" w:firstLine="240"/>
        <w:rPr>
          <w:sz w:val="24"/>
        </w:rPr>
      </w:pPr>
    </w:p>
    <w:p w:rsidR="00F141BD" w:rsidRPr="00F141BD" w:rsidRDefault="00F141BD" w:rsidP="00F141BD">
      <w:pPr>
        <w:pStyle w:val="a5"/>
        <w:spacing w:line="340" w:lineRule="exact"/>
        <w:ind w:firstLineChars="100" w:firstLine="240"/>
        <w:rPr>
          <w:sz w:val="24"/>
        </w:rPr>
      </w:pPr>
      <w:r w:rsidRPr="00F141BD">
        <w:rPr>
          <w:rFonts w:hint="eastAsia"/>
          <w:sz w:val="24"/>
        </w:rPr>
        <w:t>日退教</w:t>
      </w:r>
      <w:r>
        <w:rPr>
          <w:rFonts w:hint="eastAsia"/>
          <w:sz w:val="24"/>
        </w:rPr>
        <w:t>はこれまで</w:t>
      </w:r>
      <w:r w:rsidRPr="00F141BD">
        <w:rPr>
          <w:rFonts w:hint="eastAsia"/>
          <w:sz w:val="24"/>
        </w:rPr>
        <w:t>4</w:t>
      </w:r>
      <w:r w:rsidRPr="00F141BD">
        <w:rPr>
          <w:rFonts w:hint="eastAsia"/>
          <w:sz w:val="24"/>
        </w:rPr>
        <w:t>次</w:t>
      </w:r>
      <w:r>
        <w:rPr>
          <w:rFonts w:hint="eastAsia"/>
          <w:sz w:val="24"/>
        </w:rPr>
        <w:t>にわたり</w:t>
      </w:r>
      <w:r w:rsidRPr="00F141BD">
        <w:rPr>
          <w:rFonts w:hint="eastAsia"/>
          <w:sz w:val="24"/>
        </w:rPr>
        <w:t>沖縄交流団</w:t>
      </w:r>
      <w:r>
        <w:rPr>
          <w:rFonts w:hint="eastAsia"/>
          <w:sz w:val="24"/>
        </w:rPr>
        <w:t>を派遣し、現地沖縄で退教の仲間と合同の学習を行い、さらに退教の皆さんの案内でフィールドワークにとりく</w:t>
      </w:r>
      <w:r w:rsidR="00EE4154">
        <w:rPr>
          <w:rFonts w:hint="eastAsia"/>
          <w:sz w:val="24"/>
        </w:rPr>
        <w:t>んできました。</w:t>
      </w:r>
      <w:r>
        <w:rPr>
          <w:rFonts w:hint="eastAsia"/>
          <w:sz w:val="24"/>
        </w:rPr>
        <w:t>ある時</w:t>
      </w:r>
      <w:r w:rsidRPr="00F141BD">
        <w:rPr>
          <w:rFonts w:hint="eastAsia"/>
          <w:sz w:val="24"/>
        </w:rPr>
        <w:t xml:space="preserve">は、現地ゲート前行動に短時間ではありましたが参加するなど、連帯を深め、共に「普天間基地撤去・辺野古新基地建設反対」でたたかっていくことを確認しました。　　</w:t>
      </w:r>
    </w:p>
    <w:p w:rsidR="009249CB" w:rsidRDefault="009249CB" w:rsidP="004D6C8B">
      <w:pPr>
        <w:pStyle w:val="a5"/>
        <w:spacing w:line="340" w:lineRule="exact"/>
        <w:rPr>
          <w:sz w:val="24"/>
        </w:rPr>
      </w:pPr>
    </w:p>
    <w:p w:rsidR="006B3D91" w:rsidRDefault="00EE4154" w:rsidP="009249CB">
      <w:pPr>
        <w:pStyle w:val="a5"/>
        <w:spacing w:line="340" w:lineRule="exact"/>
        <w:ind w:firstLineChars="100" w:firstLine="240"/>
        <w:rPr>
          <w:sz w:val="24"/>
        </w:rPr>
      </w:pPr>
      <w:r w:rsidRPr="00EE4154">
        <w:rPr>
          <w:rFonts w:hint="eastAsia"/>
          <w:sz w:val="24"/>
        </w:rPr>
        <w:t>特定秘密保護法、武器輸出三原則の見直し、国家安全保障会議（日本版ＮＳＣ）の設立……</w:t>
      </w:r>
      <w:r>
        <w:rPr>
          <w:rFonts w:hint="eastAsia"/>
          <w:sz w:val="24"/>
        </w:rPr>
        <w:t>そして集団的自衛権行使容認から集団安全保障体制へ。これまでの沖縄の運動を改めて学び、現地で交流することはこれからの私たちの運動に大きな力になることと思います。</w:t>
      </w:r>
    </w:p>
    <w:p w:rsidR="00EE4154" w:rsidRPr="00F141BD" w:rsidRDefault="00EE4154" w:rsidP="004D6C8B">
      <w:pPr>
        <w:pStyle w:val="a5"/>
        <w:spacing w:line="340" w:lineRule="exact"/>
        <w:rPr>
          <w:rFonts w:hint="eastAsia"/>
          <w:sz w:val="24"/>
        </w:rPr>
      </w:pPr>
      <w:r>
        <w:rPr>
          <w:rFonts w:hint="eastAsia"/>
          <w:sz w:val="24"/>
        </w:rPr>
        <w:t>会員のみなさまの積極的な参加をお願いいたします。</w:t>
      </w:r>
    </w:p>
    <w:p w:rsidR="00AB6A0D" w:rsidRDefault="00AB6A0D" w:rsidP="004D6C8B"/>
    <w:p w:rsidR="00EE4154" w:rsidRDefault="00EE4154" w:rsidP="004D6C8B"/>
    <w:p w:rsidR="00EE4154" w:rsidRPr="004D6C8B" w:rsidRDefault="00EE4154" w:rsidP="004D6C8B">
      <w:pPr>
        <w:rPr>
          <w:rFonts w:hint="eastAsia"/>
        </w:rPr>
      </w:pPr>
    </w:p>
    <w:p w:rsidR="00AB6A0D" w:rsidRPr="004D6C8B" w:rsidRDefault="00AB6A0D" w:rsidP="004D6C8B">
      <w:pPr>
        <w:spacing w:line="420" w:lineRule="exact"/>
        <w:jc w:val="center"/>
        <w:rPr>
          <w:sz w:val="24"/>
          <w:szCs w:val="24"/>
        </w:rPr>
      </w:pPr>
      <w:r w:rsidRPr="004D6C8B">
        <w:rPr>
          <w:rFonts w:hint="eastAsia"/>
          <w:sz w:val="24"/>
          <w:szCs w:val="24"/>
        </w:rPr>
        <w:t>記</w:t>
      </w:r>
    </w:p>
    <w:p w:rsidR="00AB6A0D" w:rsidRPr="004D6C8B" w:rsidRDefault="00AB6A0D" w:rsidP="004D6C8B">
      <w:pPr>
        <w:spacing w:line="420" w:lineRule="exact"/>
        <w:rPr>
          <w:sz w:val="24"/>
          <w:szCs w:val="24"/>
        </w:rPr>
      </w:pPr>
    </w:p>
    <w:p w:rsidR="004D6C8B" w:rsidRPr="00233138" w:rsidRDefault="007F722F" w:rsidP="004D6C8B">
      <w:pPr>
        <w:spacing w:line="420" w:lineRule="exact"/>
        <w:rPr>
          <w:rFonts w:asciiTheme="minorEastAsia" w:hAnsiTheme="minorEastAsia"/>
          <w:sz w:val="24"/>
          <w:szCs w:val="24"/>
        </w:rPr>
      </w:pPr>
      <w:r w:rsidRPr="004D6C8B">
        <w:rPr>
          <w:rFonts w:hint="eastAsia"/>
          <w:sz w:val="24"/>
          <w:szCs w:val="24"/>
        </w:rPr>
        <w:t xml:space="preserve">１　日程　　　</w:t>
      </w:r>
      <w:r w:rsidR="004D6C8B">
        <w:rPr>
          <w:rFonts w:hint="eastAsia"/>
          <w:sz w:val="24"/>
          <w:szCs w:val="24"/>
        </w:rPr>
        <w:t xml:space="preserve">　　</w:t>
      </w:r>
      <w:r w:rsidR="004D6C8B" w:rsidRPr="00233138">
        <w:rPr>
          <w:rFonts w:asciiTheme="minorEastAsia" w:hAnsiTheme="minorEastAsia" w:hint="eastAsia"/>
          <w:sz w:val="24"/>
          <w:szCs w:val="24"/>
        </w:rPr>
        <w:t xml:space="preserve">　</w:t>
      </w:r>
      <w:r w:rsidR="00852F8D" w:rsidRPr="00233138">
        <w:rPr>
          <w:rFonts w:asciiTheme="minorEastAsia" w:hAnsiTheme="minorEastAsia"/>
          <w:sz w:val="24"/>
          <w:szCs w:val="24"/>
        </w:rPr>
        <w:t>2014</w:t>
      </w:r>
      <w:r w:rsidRPr="00233138">
        <w:rPr>
          <w:rFonts w:asciiTheme="minorEastAsia" w:hAnsiTheme="minorEastAsia" w:hint="eastAsia"/>
          <w:sz w:val="24"/>
          <w:szCs w:val="24"/>
        </w:rPr>
        <w:t>年</w:t>
      </w:r>
      <w:r w:rsidR="00AB6A0D" w:rsidRPr="00233138">
        <w:rPr>
          <w:rFonts w:asciiTheme="minorEastAsia" w:hAnsiTheme="minorEastAsia" w:hint="eastAsia"/>
          <w:sz w:val="24"/>
          <w:szCs w:val="24"/>
        </w:rPr>
        <w:t xml:space="preserve"> </w:t>
      </w:r>
      <w:r w:rsidR="00852F8D" w:rsidRPr="00233138">
        <w:rPr>
          <w:rFonts w:asciiTheme="minorEastAsia" w:hAnsiTheme="minorEastAsia"/>
          <w:sz w:val="24"/>
          <w:szCs w:val="24"/>
        </w:rPr>
        <w:t>9</w:t>
      </w:r>
      <w:r w:rsidRPr="00233138">
        <w:rPr>
          <w:rFonts w:asciiTheme="minorEastAsia" w:hAnsiTheme="minorEastAsia" w:hint="eastAsia"/>
          <w:sz w:val="24"/>
          <w:szCs w:val="24"/>
        </w:rPr>
        <w:t>月</w:t>
      </w:r>
      <w:r w:rsidR="00852F8D" w:rsidRPr="00233138">
        <w:rPr>
          <w:rFonts w:asciiTheme="minorEastAsia" w:hAnsiTheme="minorEastAsia"/>
          <w:sz w:val="24"/>
          <w:szCs w:val="24"/>
        </w:rPr>
        <w:t>28</w:t>
      </w:r>
      <w:r w:rsidRPr="00233138">
        <w:rPr>
          <w:rFonts w:asciiTheme="minorEastAsia" w:hAnsiTheme="minorEastAsia" w:hint="eastAsia"/>
          <w:sz w:val="24"/>
          <w:szCs w:val="24"/>
        </w:rPr>
        <w:t>日（</w:t>
      </w:r>
      <w:r w:rsidR="00E239A3" w:rsidRPr="00233138">
        <w:rPr>
          <w:rFonts w:asciiTheme="minorEastAsia" w:hAnsiTheme="minorEastAsia" w:hint="eastAsia"/>
          <w:sz w:val="24"/>
          <w:szCs w:val="24"/>
        </w:rPr>
        <w:t>日</w:t>
      </w:r>
      <w:r w:rsidRPr="00233138">
        <w:rPr>
          <w:rFonts w:asciiTheme="minorEastAsia" w:hAnsiTheme="minorEastAsia" w:hint="eastAsia"/>
          <w:sz w:val="24"/>
          <w:szCs w:val="24"/>
        </w:rPr>
        <w:t>）午後</w:t>
      </w:r>
      <w:r w:rsidR="00E239A3" w:rsidRPr="00233138">
        <w:rPr>
          <w:rFonts w:asciiTheme="minorEastAsia" w:hAnsiTheme="minorEastAsia" w:hint="eastAsia"/>
          <w:sz w:val="24"/>
          <w:szCs w:val="24"/>
        </w:rPr>
        <w:t>1</w:t>
      </w:r>
      <w:r w:rsidRPr="00233138">
        <w:rPr>
          <w:rFonts w:asciiTheme="minorEastAsia" w:hAnsiTheme="minorEastAsia" w:hint="eastAsia"/>
          <w:sz w:val="24"/>
          <w:szCs w:val="24"/>
        </w:rPr>
        <w:t xml:space="preserve">時現地集合　</w:t>
      </w:r>
    </w:p>
    <w:p w:rsidR="007F722F" w:rsidRPr="00233138" w:rsidRDefault="009249CB" w:rsidP="009249CB">
      <w:pPr>
        <w:spacing w:line="420" w:lineRule="exact"/>
        <w:ind w:left="5103"/>
        <w:rPr>
          <w:rFonts w:asciiTheme="minorEastAsia" w:hAnsiTheme="minorEastAsia"/>
          <w:sz w:val="24"/>
          <w:szCs w:val="24"/>
        </w:rPr>
      </w:pPr>
      <w:r w:rsidRPr="00233138">
        <w:rPr>
          <w:rFonts w:asciiTheme="minorEastAsia" w:hAnsiTheme="minorEastAsia" w:hint="eastAsia"/>
          <w:sz w:val="24"/>
          <w:szCs w:val="24"/>
        </w:rPr>
        <w:t>午後</w:t>
      </w:r>
      <w:r w:rsidR="00E239A3" w:rsidRPr="00233138">
        <w:rPr>
          <w:rFonts w:asciiTheme="minorEastAsia" w:hAnsiTheme="minorEastAsia" w:hint="eastAsia"/>
          <w:sz w:val="24"/>
          <w:szCs w:val="24"/>
        </w:rPr>
        <w:t>1時30分から結団・</w:t>
      </w:r>
      <w:r w:rsidR="007F722F" w:rsidRPr="00233138">
        <w:rPr>
          <w:rFonts w:asciiTheme="minorEastAsia" w:hAnsiTheme="minorEastAsia" w:hint="eastAsia"/>
          <w:sz w:val="24"/>
          <w:szCs w:val="24"/>
        </w:rPr>
        <w:t>全体会・合同学習会</w:t>
      </w:r>
    </w:p>
    <w:p w:rsidR="004D6C8B" w:rsidRPr="00233138" w:rsidRDefault="00852F8D" w:rsidP="00393384">
      <w:pPr>
        <w:spacing w:line="420" w:lineRule="exact"/>
        <w:ind w:firstLineChars="1358" w:firstLine="3259"/>
        <w:rPr>
          <w:rFonts w:asciiTheme="minorEastAsia" w:hAnsiTheme="minorEastAsia"/>
          <w:sz w:val="24"/>
          <w:szCs w:val="24"/>
        </w:rPr>
      </w:pPr>
      <w:r w:rsidRPr="00233138">
        <w:rPr>
          <w:rFonts w:asciiTheme="minorEastAsia" w:hAnsiTheme="minorEastAsia"/>
          <w:sz w:val="24"/>
          <w:szCs w:val="24"/>
        </w:rPr>
        <w:t>9</w:t>
      </w:r>
      <w:r w:rsidR="007F722F" w:rsidRPr="00233138">
        <w:rPr>
          <w:rFonts w:asciiTheme="minorEastAsia" w:hAnsiTheme="minorEastAsia" w:hint="eastAsia"/>
          <w:sz w:val="24"/>
          <w:szCs w:val="24"/>
        </w:rPr>
        <w:t>月</w:t>
      </w:r>
      <w:r w:rsidRPr="00233138">
        <w:rPr>
          <w:rFonts w:asciiTheme="minorEastAsia" w:hAnsiTheme="minorEastAsia"/>
          <w:sz w:val="24"/>
          <w:szCs w:val="24"/>
        </w:rPr>
        <w:t>29</w:t>
      </w:r>
      <w:r w:rsidR="007F722F" w:rsidRPr="00233138">
        <w:rPr>
          <w:rFonts w:asciiTheme="minorEastAsia" w:hAnsiTheme="minorEastAsia" w:hint="eastAsia"/>
          <w:sz w:val="24"/>
          <w:szCs w:val="24"/>
        </w:rPr>
        <w:t>日（</w:t>
      </w:r>
      <w:r w:rsidR="004D6C8B" w:rsidRPr="00233138">
        <w:rPr>
          <w:rFonts w:asciiTheme="minorEastAsia" w:hAnsiTheme="minorEastAsia" w:hint="eastAsia"/>
          <w:sz w:val="24"/>
          <w:szCs w:val="24"/>
        </w:rPr>
        <w:t>月</w:t>
      </w:r>
      <w:r w:rsidR="007F722F" w:rsidRPr="00233138">
        <w:rPr>
          <w:rFonts w:asciiTheme="minorEastAsia" w:hAnsiTheme="minorEastAsia" w:hint="eastAsia"/>
          <w:sz w:val="24"/>
          <w:szCs w:val="24"/>
        </w:rPr>
        <w:t>）</w:t>
      </w:r>
      <w:r w:rsidRPr="00233138">
        <w:rPr>
          <w:rFonts w:asciiTheme="minorEastAsia" w:hAnsiTheme="minorEastAsia" w:hint="eastAsia"/>
          <w:sz w:val="24"/>
          <w:szCs w:val="24"/>
        </w:rPr>
        <w:t>フィールドワーク</w:t>
      </w:r>
      <w:r w:rsidR="007F722F" w:rsidRPr="00233138">
        <w:rPr>
          <w:rFonts w:asciiTheme="minorEastAsia" w:hAnsiTheme="minorEastAsia" w:hint="eastAsia"/>
          <w:sz w:val="24"/>
          <w:szCs w:val="24"/>
        </w:rPr>
        <w:t>（基地・戦跡めぐり）</w:t>
      </w:r>
      <w:r w:rsidR="00E239A3" w:rsidRPr="00233138">
        <w:rPr>
          <w:rFonts w:asciiTheme="minorEastAsia" w:hAnsiTheme="minorEastAsia" w:hint="eastAsia"/>
          <w:sz w:val="24"/>
          <w:szCs w:val="24"/>
        </w:rPr>
        <w:t>、</w:t>
      </w:r>
    </w:p>
    <w:p w:rsidR="007F722F" w:rsidRPr="004D6C8B" w:rsidRDefault="00E239A3" w:rsidP="009249CB">
      <w:pPr>
        <w:spacing w:line="420" w:lineRule="exact"/>
        <w:ind w:firstLineChars="2126" w:firstLine="5102"/>
        <w:rPr>
          <w:sz w:val="24"/>
          <w:szCs w:val="24"/>
        </w:rPr>
      </w:pPr>
      <w:r w:rsidRPr="00233138">
        <w:rPr>
          <w:rFonts w:asciiTheme="minorEastAsia" w:hAnsiTheme="minorEastAsia" w:hint="eastAsia"/>
          <w:sz w:val="24"/>
          <w:szCs w:val="24"/>
        </w:rPr>
        <w:t>懇親交流会　解団</w:t>
      </w:r>
    </w:p>
    <w:p w:rsidR="007F722F" w:rsidRPr="009249CB" w:rsidRDefault="004D6C8B" w:rsidP="004D6C8B">
      <w:pPr>
        <w:spacing w:line="420" w:lineRule="exact"/>
        <w:ind w:left="3570" w:hangingChars="1700" w:hanging="3570"/>
        <w:jc w:val="left"/>
        <w:rPr>
          <w:sz w:val="22"/>
        </w:rPr>
      </w:pPr>
      <w:r>
        <w:rPr>
          <w:rFonts w:hint="eastAsia"/>
          <w:szCs w:val="21"/>
        </w:rPr>
        <w:t xml:space="preserve">　　　　　　　　　　　</w:t>
      </w:r>
      <w:r w:rsidRPr="009249CB">
        <w:rPr>
          <w:rFonts w:hint="eastAsia"/>
          <w:sz w:val="22"/>
        </w:rPr>
        <w:t>（</w:t>
      </w:r>
      <w:r w:rsidR="007F722F" w:rsidRPr="009249CB">
        <w:rPr>
          <w:rFonts w:hint="eastAsia"/>
          <w:sz w:val="22"/>
        </w:rPr>
        <w:t>詳細な日程は沖縄県・高退教と協議の上、</w:t>
      </w:r>
      <w:r w:rsidR="001C491F" w:rsidRPr="009249CB">
        <w:rPr>
          <w:rFonts w:hint="eastAsia"/>
          <w:sz w:val="22"/>
        </w:rPr>
        <w:t>「</w:t>
      </w:r>
      <w:r w:rsidR="007F722F" w:rsidRPr="009249CB">
        <w:rPr>
          <w:rFonts w:hint="eastAsia"/>
          <w:sz w:val="22"/>
        </w:rPr>
        <w:t>案内</w:t>
      </w:r>
      <w:r w:rsidR="001C491F" w:rsidRPr="009249CB">
        <w:rPr>
          <w:rFonts w:hint="eastAsia"/>
          <w:sz w:val="22"/>
        </w:rPr>
        <w:t>」</w:t>
      </w:r>
      <w:r w:rsidR="007F722F" w:rsidRPr="009249CB">
        <w:rPr>
          <w:rFonts w:hint="eastAsia"/>
          <w:sz w:val="22"/>
        </w:rPr>
        <w:t>でお知らせします。</w:t>
      </w:r>
      <w:r w:rsidRPr="009249CB">
        <w:rPr>
          <w:rFonts w:hint="eastAsia"/>
          <w:sz w:val="22"/>
        </w:rPr>
        <w:t>）</w:t>
      </w:r>
    </w:p>
    <w:p w:rsidR="00852F8D" w:rsidRPr="009249CB" w:rsidRDefault="00852F8D" w:rsidP="00393384">
      <w:pPr>
        <w:spacing w:line="420" w:lineRule="exact"/>
        <w:ind w:firstLineChars="1358" w:firstLine="3259"/>
        <w:jc w:val="left"/>
        <w:rPr>
          <w:rFonts w:hint="eastAsia"/>
          <w:sz w:val="24"/>
          <w:szCs w:val="24"/>
        </w:rPr>
      </w:pPr>
      <w:r w:rsidRPr="00233138">
        <w:rPr>
          <w:rFonts w:asciiTheme="minorEastAsia" w:hAnsiTheme="minorEastAsia" w:hint="eastAsia"/>
          <w:sz w:val="24"/>
          <w:szCs w:val="24"/>
        </w:rPr>
        <w:t>9月30日</w:t>
      </w:r>
      <w:r w:rsidRPr="009249CB">
        <w:rPr>
          <w:rFonts w:hint="eastAsia"/>
          <w:sz w:val="24"/>
          <w:szCs w:val="24"/>
        </w:rPr>
        <w:t>（火）オプショナルツアー</w:t>
      </w:r>
    </w:p>
    <w:p w:rsidR="00852F8D" w:rsidRPr="009249CB" w:rsidRDefault="00852F8D" w:rsidP="004D6C8B">
      <w:pPr>
        <w:spacing w:line="420" w:lineRule="exact"/>
        <w:ind w:left="4080" w:hangingChars="1700" w:hanging="4080"/>
        <w:jc w:val="left"/>
        <w:rPr>
          <w:rFonts w:hint="eastAsia"/>
          <w:sz w:val="22"/>
        </w:rPr>
      </w:pPr>
      <w:r w:rsidRPr="009249CB">
        <w:rPr>
          <w:rFonts w:hint="eastAsia"/>
          <w:sz w:val="24"/>
          <w:szCs w:val="24"/>
        </w:rPr>
        <w:t xml:space="preserve">　　　　　　　　　　　　　　　　　</w:t>
      </w:r>
      <w:r w:rsidR="009249CB">
        <w:rPr>
          <w:rFonts w:hint="eastAsia"/>
          <w:sz w:val="24"/>
          <w:szCs w:val="24"/>
        </w:rPr>
        <w:t xml:space="preserve">　</w:t>
      </w:r>
      <w:r w:rsidRPr="009249CB">
        <w:rPr>
          <w:rFonts w:hint="eastAsia"/>
          <w:sz w:val="22"/>
        </w:rPr>
        <w:t>希望者によるオプションです。</w:t>
      </w:r>
      <w:r w:rsidRPr="009249CB">
        <w:rPr>
          <w:rFonts w:hint="eastAsia"/>
          <w:sz w:val="22"/>
        </w:rPr>
        <w:t>（</w:t>
      </w:r>
      <w:r w:rsidR="009249CB" w:rsidRPr="009249CB">
        <w:rPr>
          <w:rFonts w:hint="eastAsia"/>
          <w:sz w:val="22"/>
        </w:rPr>
        <w:t>予定：</w:t>
      </w:r>
      <w:r w:rsidRPr="009249CB">
        <w:rPr>
          <w:rFonts w:hint="eastAsia"/>
          <w:sz w:val="22"/>
        </w:rPr>
        <w:t>高江ヘリパット建設地　現地でたかかう仲間を応援。ロングドライブになります。</w:t>
      </w:r>
      <w:r w:rsidRPr="009249CB">
        <w:rPr>
          <w:rFonts w:hint="eastAsia"/>
          <w:sz w:val="22"/>
        </w:rPr>
        <w:t>一日がかりの行動です。参加してこの日に帰る方は夜便をご予約ください。）</w:t>
      </w:r>
    </w:p>
    <w:p w:rsidR="007F722F" w:rsidRPr="004D6C8B" w:rsidRDefault="007F722F" w:rsidP="004D6C8B">
      <w:pPr>
        <w:spacing w:line="420" w:lineRule="exact"/>
        <w:rPr>
          <w:sz w:val="24"/>
          <w:szCs w:val="24"/>
        </w:rPr>
      </w:pPr>
      <w:r w:rsidRPr="004D6C8B">
        <w:rPr>
          <w:rFonts w:hint="eastAsia"/>
          <w:sz w:val="24"/>
          <w:szCs w:val="24"/>
        </w:rPr>
        <w:t>２　集合・解散　　　現地集合、現地解散となります</w:t>
      </w:r>
    </w:p>
    <w:p w:rsidR="00AB6A0D" w:rsidRPr="004D6C8B" w:rsidRDefault="007F722F" w:rsidP="004D6C8B">
      <w:pPr>
        <w:spacing w:line="420" w:lineRule="exact"/>
        <w:rPr>
          <w:sz w:val="24"/>
          <w:szCs w:val="24"/>
        </w:rPr>
      </w:pPr>
      <w:r w:rsidRPr="004D6C8B">
        <w:rPr>
          <w:rFonts w:hint="eastAsia"/>
          <w:sz w:val="24"/>
          <w:szCs w:val="24"/>
        </w:rPr>
        <w:t>３　交通・宿泊　　　現地までの交通手段、宿泊は各自ご手配ください。</w:t>
      </w:r>
    </w:p>
    <w:p w:rsidR="007F722F" w:rsidRPr="004D6C8B" w:rsidRDefault="009249CB" w:rsidP="009249CB">
      <w:pPr>
        <w:spacing w:line="420" w:lineRule="exact"/>
        <w:ind w:leftChars="1417" w:left="3118" w:hanging="142"/>
        <w:rPr>
          <w:sz w:val="22"/>
        </w:rPr>
      </w:pPr>
      <w:r>
        <w:rPr>
          <w:rFonts w:hint="eastAsia"/>
          <w:sz w:val="22"/>
        </w:rPr>
        <w:t>（</w:t>
      </w:r>
      <w:r w:rsidR="00852F8D" w:rsidRPr="00233138">
        <w:rPr>
          <w:rFonts w:asciiTheme="minorEastAsia" w:hAnsiTheme="minorEastAsia" w:hint="eastAsia"/>
          <w:sz w:val="22"/>
        </w:rPr>
        <w:t>9</w:t>
      </w:r>
      <w:r w:rsidR="00BD232F" w:rsidRPr="00233138">
        <w:rPr>
          <w:rFonts w:asciiTheme="minorEastAsia" w:hAnsiTheme="minorEastAsia" w:hint="eastAsia"/>
          <w:sz w:val="22"/>
        </w:rPr>
        <w:t>月2</w:t>
      </w:r>
      <w:r w:rsidR="00852F8D" w:rsidRPr="00233138">
        <w:rPr>
          <w:rFonts w:asciiTheme="minorEastAsia" w:hAnsiTheme="minorEastAsia" w:hint="eastAsia"/>
          <w:sz w:val="22"/>
        </w:rPr>
        <w:t>9</w:t>
      </w:r>
      <w:r w:rsidR="00BD232F" w:rsidRPr="00233138">
        <w:rPr>
          <w:rFonts w:asciiTheme="minorEastAsia" w:hAnsiTheme="minorEastAsia" w:hint="eastAsia"/>
          <w:sz w:val="22"/>
        </w:rPr>
        <w:t>日の懇親交流会は夜8時過ぎに終了、その後</w:t>
      </w:r>
      <w:r w:rsidR="00443587" w:rsidRPr="00233138">
        <w:rPr>
          <w:rFonts w:asciiTheme="minorEastAsia" w:hAnsiTheme="minorEastAsia" w:hint="eastAsia"/>
          <w:sz w:val="22"/>
        </w:rPr>
        <w:t>解団</w:t>
      </w:r>
      <w:r w:rsidRPr="00233138">
        <w:rPr>
          <w:rFonts w:asciiTheme="minorEastAsia" w:hAnsiTheme="minorEastAsia" w:hint="eastAsia"/>
          <w:sz w:val="22"/>
        </w:rPr>
        <w:t>となりますの</w:t>
      </w:r>
      <w:r w:rsidR="00BD232F" w:rsidRPr="00233138">
        <w:rPr>
          <w:rFonts w:asciiTheme="minorEastAsia" w:hAnsiTheme="minorEastAsia" w:hint="eastAsia"/>
          <w:sz w:val="22"/>
        </w:rPr>
        <w:t>で、2</w:t>
      </w:r>
      <w:r w:rsidR="00852F8D" w:rsidRPr="00233138">
        <w:rPr>
          <w:rFonts w:asciiTheme="minorEastAsia" w:hAnsiTheme="minorEastAsia" w:hint="eastAsia"/>
          <w:sz w:val="22"/>
        </w:rPr>
        <w:t>9</w:t>
      </w:r>
      <w:r w:rsidR="00BD232F" w:rsidRPr="00233138">
        <w:rPr>
          <w:rFonts w:asciiTheme="minorEastAsia" w:hAnsiTheme="minorEastAsia" w:hint="eastAsia"/>
          <w:sz w:val="22"/>
        </w:rPr>
        <w:t>日の宿泊もご準備ください</w:t>
      </w:r>
      <w:r w:rsidR="00BD232F" w:rsidRPr="004D6C8B">
        <w:rPr>
          <w:rFonts w:hint="eastAsia"/>
          <w:sz w:val="22"/>
        </w:rPr>
        <w:t>。</w:t>
      </w:r>
      <w:r>
        <w:rPr>
          <w:rFonts w:hint="eastAsia"/>
          <w:sz w:val="22"/>
        </w:rPr>
        <w:t>）</w:t>
      </w:r>
    </w:p>
    <w:p w:rsidR="004D6C8B" w:rsidRDefault="007F722F" w:rsidP="004D6C8B">
      <w:pPr>
        <w:spacing w:line="420" w:lineRule="exact"/>
        <w:ind w:left="2640" w:hangingChars="1100" w:hanging="2640"/>
        <w:rPr>
          <w:sz w:val="24"/>
          <w:szCs w:val="24"/>
        </w:rPr>
      </w:pPr>
      <w:r w:rsidRPr="004D6C8B">
        <w:rPr>
          <w:rFonts w:hint="eastAsia"/>
          <w:sz w:val="24"/>
          <w:szCs w:val="24"/>
        </w:rPr>
        <w:t xml:space="preserve">４　参加費　　　　</w:t>
      </w:r>
      <w:r w:rsidR="00AB6A0D" w:rsidRPr="004D6C8B">
        <w:rPr>
          <w:rFonts w:hint="eastAsia"/>
          <w:sz w:val="24"/>
          <w:szCs w:val="24"/>
        </w:rPr>
        <w:t xml:space="preserve">  </w:t>
      </w:r>
      <w:r w:rsidRPr="009249CB">
        <w:rPr>
          <w:rFonts w:asciiTheme="minorEastAsia" w:hAnsiTheme="minorEastAsia" w:hint="eastAsia"/>
          <w:sz w:val="24"/>
          <w:szCs w:val="24"/>
        </w:rPr>
        <w:t>10,000</w:t>
      </w:r>
      <w:r w:rsidRPr="004D6C8B">
        <w:rPr>
          <w:rFonts w:hint="eastAsia"/>
          <w:sz w:val="24"/>
          <w:szCs w:val="24"/>
        </w:rPr>
        <w:t>円</w:t>
      </w:r>
    </w:p>
    <w:p w:rsidR="007F722F" w:rsidRPr="004D6C8B" w:rsidRDefault="007F722F" w:rsidP="009249CB">
      <w:pPr>
        <w:spacing w:line="420" w:lineRule="exact"/>
        <w:ind w:leftChars="1416" w:left="3117" w:hangingChars="65" w:hanging="143"/>
        <w:rPr>
          <w:sz w:val="22"/>
        </w:rPr>
      </w:pPr>
      <w:r w:rsidRPr="004D6C8B">
        <w:rPr>
          <w:rFonts w:hint="eastAsia"/>
          <w:sz w:val="22"/>
        </w:rPr>
        <w:t>（現地視察バス代、会場費、交流会費、昼食代</w:t>
      </w:r>
      <w:r w:rsidRPr="004D6C8B">
        <w:rPr>
          <w:rFonts w:hint="eastAsia"/>
          <w:sz w:val="22"/>
        </w:rPr>
        <w:t>1</w:t>
      </w:r>
      <w:r w:rsidRPr="004D6C8B">
        <w:rPr>
          <w:rFonts w:hint="eastAsia"/>
          <w:sz w:val="22"/>
        </w:rPr>
        <w:t>回、講師謝礼</w:t>
      </w:r>
      <w:r w:rsidR="004D6C8B">
        <w:rPr>
          <w:rFonts w:hint="eastAsia"/>
          <w:sz w:val="22"/>
        </w:rPr>
        <w:t>。</w:t>
      </w:r>
      <w:r w:rsidR="00BD232F" w:rsidRPr="004D6C8B">
        <w:rPr>
          <w:rFonts w:hint="eastAsia"/>
          <w:sz w:val="22"/>
        </w:rPr>
        <w:t>終了後精算致しま</w:t>
      </w:r>
      <w:r w:rsidR="004D6C8B">
        <w:rPr>
          <w:rFonts w:hint="eastAsia"/>
          <w:sz w:val="22"/>
        </w:rPr>
        <w:t>す。</w:t>
      </w:r>
      <w:r w:rsidRPr="004D6C8B">
        <w:rPr>
          <w:rFonts w:hint="eastAsia"/>
          <w:sz w:val="22"/>
        </w:rPr>
        <w:t>）</w:t>
      </w:r>
    </w:p>
    <w:p w:rsidR="00E95141" w:rsidRPr="004D6C8B" w:rsidRDefault="007F722F" w:rsidP="00852F8D">
      <w:pPr>
        <w:spacing w:line="420" w:lineRule="exact"/>
        <w:rPr>
          <w:b/>
        </w:rPr>
      </w:pPr>
      <w:r w:rsidRPr="004D6C8B">
        <w:rPr>
          <w:rFonts w:hint="eastAsia"/>
          <w:sz w:val="24"/>
          <w:szCs w:val="24"/>
        </w:rPr>
        <w:t xml:space="preserve">５　申し込み締め切り　</w:t>
      </w:r>
      <w:r w:rsidR="00852F8D" w:rsidRPr="009249CB">
        <w:rPr>
          <w:rFonts w:hint="eastAsia"/>
          <w:sz w:val="24"/>
          <w:szCs w:val="24"/>
        </w:rPr>
        <w:t xml:space="preserve">　参加申し込みは各単会へ</w:t>
      </w:r>
      <w:r w:rsidR="00852F8D" w:rsidRPr="009249CB">
        <w:rPr>
          <w:rFonts w:asciiTheme="minorEastAsia" w:hAnsiTheme="minorEastAsia" w:hint="eastAsia"/>
          <w:sz w:val="24"/>
          <w:szCs w:val="24"/>
        </w:rPr>
        <w:t>（9月5日（金）</w:t>
      </w:r>
      <w:r w:rsidR="00852F8D" w:rsidRPr="009249CB">
        <w:rPr>
          <w:rFonts w:hint="eastAsia"/>
          <w:sz w:val="24"/>
          <w:szCs w:val="24"/>
        </w:rPr>
        <w:t>日退教締め切り）</w:t>
      </w:r>
    </w:p>
    <w:p w:rsidR="00BD232F" w:rsidRDefault="00BD232F" w:rsidP="00B52028">
      <w:pPr>
        <w:pStyle w:val="a4"/>
        <w:ind w:leftChars="0" w:left="360" w:firstLineChars="503" w:firstLine="1060"/>
        <w:jc w:val="left"/>
        <w:rPr>
          <w:b/>
          <w:szCs w:val="21"/>
        </w:rPr>
      </w:pPr>
    </w:p>
    <w:p w:rsidR="00913871" w:rsidRDefault="00913871" w:rsidP="00913871">
      <w:pPr>
        <w:ind w:right="630" w:firstLineChars="2400" w:firstLine="5040"/>
        <w:jc w:val="right"/>
        <w:rPr>
          <w:szCs w:val="21"/>
        </w:rPr>
      </w:pPr>
    </w:p>
    <w:p w:rsidR="00BD232F" w:rsidRPr="00B52028" w:rsidRDefault="00B52028" w:rsidP="00913871">
      <w:pPr>
        <w:ind w:firstLineChars="2400" w:firstLine="5040"/>
        <w:jc w:val="right"/>
        <w:rPr>
          <w:szCs w:val="21"/>
        </w:rPr>
      </w:pPr>
      <w:bookmarkStart w:id="0" w:name="_GoBack"/>
      <w:bookmarkEnd w:id="0"/>
      <w:r w:rsidRPr="00B52028">
        <w:rPr>
          <w:rFonts w:hint="eastAsia"/>
          <w:szCs w:val="21"/>
        </w:rPr>
        <w:t>以上</w:t>
      </w: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9249CB" w:rsidRDefault="009249CB" w:rsidP="00BD232F">
      <w:pPr>
        <w:pStyle w:val="a4"/>
        <w:ind w:leftChars="0" w:left="360" w:firstLineChars="503" w:firstLine="1610"/>
        <w:jc w:val="left"/>
        <w:rPr>
          <w:rFonts w:ascii="HG丸ｺﾞｼｯｸM-PRO" w:eastAsia="HG丸ｺﾞｼｯｸM-PRO" w:hAnsi="HG丸ｺﾞｼｯｸM-PRO"/>
          <w:sz w:val="32"/>
          <w:szCs w:val="32"/>
        </w:rPr>
      </w:pPr>
    </w:p>
    <w:p w:rsidR="007F722F" w:rsidRPr="009249CB" w:rsidRDefault="007F722F" w:rsidP="009249CB">
      <w:pPr>
        <w:jc w:val="center"/>
        <w:rPr>
          <w:rFonts w:ascii="HG丸ｺﾞｼｯｸM-PRO" w:eastAsia="HG丸ｺﾞｼｯｸM-PRO" w:hAnsi="HG丸ｺﾞｼｯｸM-PRO"/>
          <w:sz w:val="32"/>
          <w:szCs w:val="32"/>
        </w:rPr>
      </w:pPr>
      <w:r w:rsidRPr="009249CB">
        <w:rPr>
          <w:rFonts w:ascii="HG丸ｺﾞｼｯｸM-PRO" w:eastAsia="HG丸ｺﾞｼｯｸM-PRO" w:hAnsi="HG丸ｺﾞｼｯｸM-PRO" w:hint="eastAsia"/>
          <w:sz w:val="32"/>
          <w:szCs w:val="32"/>
        </w:rPr>
        <w:t>「沖縄と連帯する日退教第</w:t>
      </w:r>
      <w:r w:rsidR="009249CB" w:rsidRPr="009249CB">
        <w:rPr>
          <w:rFonts w:ascii="HG丸ｺﾞｼｯｸM-PRO" w:eastAsia="HG丸ｺﾞｼｯｸM-PRO" w:hAnsi="HG丸ｺﾞｼｯｸM-PRO" w:hint="eastAsia"/>
          <w:sz w:val="32"/>
          <w:szCs w:val="32"/>
        </w:rPr>
        <w:t>5</w:t>
      </w:r>
      <w:r w:rsidRPr="009249CB">
        <w:rPr>
          <w:rFonts w:ascii="HG丸ｺﾞｼｯｸM-PRO" w:eastAsia="HG丸ｺﾞｼｯｸM-PRO" w:hAnsi="HG丸ｺﾞｼｯｸM-PRO" w:hint="eastAsia"/>
          <w:sz w:val="32"/>
          <w:szCs w:val="32"/>
        </w:rPr>
        <w:t>次沖縄交流団」</w:t>
      </w:r>
    </w:p>
    <w:p w:rsidR="007F722F" w:rsidRPr="00BD232F" w:rsidRDefault="007F722F" w:rsidP="009249CB">
      <w:pPr>
        <w:jc w:val="center"/>
        <w:rPr>
          <w:rFonts w:asciiTheme="majorEastAsia" w:eastAsiaTheme="majorEastAsia" w:hAnsiTheme="majorEastAsia"/>
          <w:sz w:val="32"/>
          <w:szCs w:val="32"/>
        </w:rPr>
      </w:pPr>
      <w:r w:rsidRPr="00BD232F">
        <w:rPr>
          <w:rFonts w:asciiTheme="majorEastAsia" w:eastAsiaTheme="majorEastAsia" w:hAnsiTheme="majorEastAsia" w:hint="eastAsia"/>
          <w:sz w:val="32"/>
          <w:szCs w:val="32"/>
        </w:rPr>
        <w:t>参加者申込み名簿</w:t>
      </w:r>
    </w:p>
    <w:p w:rsidR="007F722F" w:rsidRPr="007F722F" w:rsidRDefault="007F722F" w:rsidP="00515C9B">
      <w:pPr>
        <w:jc w:val="left"/>
        <w:rPr>
          <w:rFonts w:asciiTheme="minorEastAsia" w:hAnsiTheme="minorEastAsia"/>
          <w:b/>
          <w:szCs w:val="21"/>
        </w:rPr>
      </w:pPr>
      <w:r w:rsidRPr="007F722F">
        <w:rPr>
          <w:rFonts w:asciiTheme="minorEastAsia" w:hAnsiTheme="minorEastAsia" w:hint="eastAsia"/>
          <w:b/>
          <w:szCs w:val="21"/>
        </w:rPr>
        <w:t xml:space="preserve">　　　　　　　　　　　　</w:t>
      </w:r>
    </w:p>
    <w:p w:rsidR="007F722F" w:rsidRPr="00AB6A0D" w:rsidRDefault="007F722F" w:rsidP="00AB6A0D">
      <w:pPr>
        <w:ind w:leftChars="-337" w:left="-708"/>
        <w:jc w:val="right"/>
        <w:rPr>
          <w:rFonts w:asciiTheme="minorEastAsia" w:hAnsiTheme="minorEastAsia"/>
          <w:sz w:val="24"/>
          <w:szCs w:val="24"/>
        </w:rPr>
      </w:pPr>
      <w:r w:rsidRPr="00AB6A0D">
        <w:rPr>
          <w:rFonts w:asciiTheme="minorEastAsia" w:hAnsiTheme="minorEastAsia" w:hint="eastAsia"/>
          <w:sz w:val="24"/>
          <w:szCs w:val="24"/>
        </w:rPr>
        <w:t>申し込み日　20</w:t>
      </w:r>
      <w:r w:rsidR="00BD232F" w:rsidRPr="00AB6A0D">
        <w:rPr>
          <w:rFonts w:asciiTheme="minorEastAsia" w:hAnsiTheme="minorEastAsia" w:hint="eastAsia"/>
          <w:sz w:val="24"/>
          <w:szCs w:val="24"/>
        </w:rPr>
        <w:t>1</w:t>
      </w:r>
      <w:r w:rsidR="009249CB">
        <w:rPr>
          <w:rFonts w:asciiTheme="minorEastAsia" w:hAnsiTheme="minorEastAsia" w:hint="eastAsia"/>
          <w:sz w:val="24"/>
          <w:szCs w:val="24"/>
        </w:rPr>
        <w:t>4</w:t>
      </w:r>
      <w:r w:rsidRPr="00AB6A0D">
        <w:rPr>
          <w:rFonts w:asciiTheme="minorEastAsia" w:hAnsiTheme="minorEastAsia" w:hint="eastAsia"/>
          <w:sz w:val="24"/>
          <w:szCs w:val="24"/>
        </w:rPr>
        <w:t>年　　月　　日</w:t>
      </w:r>
    </w:p>
    <w:p w:rsidR="00701077" w:rsidRPr="00BD232F" w:rsidRDefault="00701077" w:rsidP="00BD232F">
      <w:pPr>
        <w:ind w:firstLineChars="1400" w:firstLine="3080"/>
        <w:jc w:val="left"/>
        <w:rPr>
          <w:rFonts w:asciiTheme="minorEastAsia" w:hAnsiTheme="minorEastAsia"/>
          <w:sz w:val="22"/>
        </w:rPr>
      </w:pPr>
    </w:p>
    <w:p w:rsidR="007F722F" w:rsidRPr="00AB6A0D" w:rsidRDefault="007F722F" w:rsidP="00AB6A0D">
      <w:pPr>
        <w:ind w:firstLineChars="1400" w:firstLine="3920"/>
        <w:jc w:val="left"/>
        <w:rPr>
          <w:rFonts w:asciiTheme="minorEastAsia" w:hAnsiTheme="minorEastAsia"/>
          <w:sz w:val="28"/>
          <w:szCs w:val="28"/>
        </w:rPr>
      </w:pPr>
      <w:r w:rsidRPr="00AB6A0D">
        <w:rPr>
          <w:rFonts w:asciiTheme="minorEastAsia" w:hAnsiTheme="minorEastAsia" w:hint="eastAsia"/>
          <w:sz w:val="28"/>
          <w:szCs w:val="28"/>
        </w:rPr>
        <w:t>単会名</w:t>
      </w:r>
    </w:p>
    <w:p w:rsidR="00BD232F" w:rsidRPr="00AB6A0D" w:rsidRDefault="00BD232F" w:rsidP="00AB6A0D">
      <w:pPr>
        <w:ind w:firstLineChars="1400" w:firstLine="3920"/>
        <w:jc w:val="left"/>
        <w:rPr>
          <w:rFonts w:asciiTheme="minorEastAsia" w:hAnsiTheme="minorEastAsia"/>
          <w:sz w:val="28"/>
          <w:szCs w:val="28"/>
        </w:rPr>
      </w:pPr>
    </w:p>
    <w:p w:rsidR="007F722F" w:rsidRPr="00BD232F" w:rsidRDefault="007F722F" w:rsidP="00AB6A0D">
      <w:pPr>
        <w:ind w:firstLineChars="1400" w:firstLine="3920"/>
        <w:jc w:val="left"/>
        <w:rPr>
          <w:rFonts w:asciiTheme="minorEastAsia" w:hAnsiTheme="minorEastAsia"/>
          <w:sz w:val="22"/>
        </w:rPr>
      </w:pPr>
      <w:r w:rsidRPr="00AB6A0D">
        <w:rPr>
          <w:rFonts w:asciiTheme="minorEastAsia" w:hAnsiTheme="minorEastAsia" w:hint="eastAsia"/>
          <w:sz w:val="28"/>
          <w:szCs w:val="28"/>
        </w:rPr>
        <w:t>連絡責任者</w:t>
      </w:r>
    </w:p>
    <w:p w:rsidR="00701077" w:rsidRDefault="00701077" w:rsidP="00515C9B">
      <w:pPr>
        <w:ind w:firstLineChars="1400" w:firstLine="2951"/>
        <w:jc w:val="left"/>
        <w:rPr>
          <w:rFonts w:asciiTheme="minorEastAsia" w:hAnsiTheme="minorEastAsia"/>
          <w:b/>
          <w:szCs w:val="21"/>
        </w:rPr>
      </w:pPr>
    </w:p>
    <w:p w:rsidR="00701077" w:rsidRPr="007F722F" w:rsidRDefault="00701077" w:rsidP="00515C9B">
      <w:pPr>
        <w:ind w:firstLineChars="1400" w:firstLine="2951"/>
        <w:jc w:val="left"/>
        <w:rPr>
          <w:rFonts w:asciiTheme="minorEastAsia" w:hAnsiTheme="minorEastAsia"/>
          <w:b/>
          <w:szCs w:val="21"/>
        </w:rPr>
      </w:pPr>
    </w:p>
    <w:tbl>
      <w:tblPr>
        <w:tblStyle w:val="a3"/>
        <w:tblW w:w="5000" w:type="pct"/>
        <w:tblLook w:val="04A0" w:firstRow="1" w:lastRow="0" w:firstColumn="1" w:lastColumn="0" w:noHBand="0" w:noVBand="1"/>
      </w:tblPr>
      <w:tblGrid>
        <w:gridCol w:w="2708"/>
        <w:gridCol w:w="3836"/>
        <w:gridCol w:w="1567"/>
        <w:gridCol w:w="1517"/>
      </w:tblGrid>
      <w:tr w:rsidR="007F722F" w:rsidRPr="007F722F" w:rsidTr="00D84FBE">
        <w:tc>
          <w:tcPr>
            <w:tcW w:w="1406" w:type="pct"/>
          </w:tcPr>
          <w:p w:rsidR="007F722F" w:rsidRPr="007F722F" w:rsidRDefault="007F722F" w:rsidP="00515C9B">
            <w:pPr>
              <w:jc w:val="left"/>
              <w:rPr>
                <w:rFonts w:asciiTheme="minorEastAsia" w:hAnsiTheme="minorEastAsia"/>
                <w:szCs w:val="21"/>
              </w:rPr>
            </w:pPr>
            <w:r w:rsidRPr="007F722F">
              <w:rPr>
                <w:rFonts w:asciiTheme="minorEastAsia" w:hAnsiTheme="minorEastAsia" w:hint="eastAsia"/>
                <w:szCs w:val="21"/>
              </w:rPr>
              <w:t>参加者お名前（年齢）</w:t>
            </w:r>
          </w:p>
        </w:tc>
        <w:tc>
          <w:tcPr>
            <w:tcW w:w="1992" w:type="pct"/>
            <w:vAlign w:val="center"/>
          </w:tcPr>
          <w:p w:rsidR="007F722F" w:rsidRPr="007F722F" w:rsidRDefault="007F722F" w:rsidP="00515C9B">
            <w:pPr>
              <w:ind w:firstLineChars="100" w:firstLine="210"/>
              <w:jc w:val="left"/>
              <w:rPr>
                <w:rFonts w:asciiTheme="minorEastAsia" w:hAnsiTheme="minorEastAsia"/>
                <w:szCs w:val="21"/>
              </w:rPr>
            </w:pPr>
            <w:r w:rsidRPr="007F722F">
              <w:rPr>
                <w:rFonts w:asciiTheme="minorEastAsia" w:hAnsiTheme="minorEastAsia" w:hint="eastAsia"/>
                <w:szCs w:val="21"/>
              </w:rPr>
              <w:t>（〒）　住　所</w:t>
            </w:r>
          </w:p>
        </w:tc>
        <w:tc>
          <w:tcPr>
            <w:tcW w:w="814" w:type="pct"/>
          </w:tcPr>
          <w:p w:rsidR="007F722F" w:rsidRPr="007F722F" w:rsidRDefault="007F722F" w:rsidP="00515C9B">
            <w:pPr>
              <w:jc w:val="left"/>
              <w:rPr>
                <w:rFonts w:asciiTheme="minorEastAsia" w:hAnsiTheme="minorEastAsia"/>
                <w:szCs w:val="21"/>
              </w:rPr>
            </w:pPr>
            <w:r w:rsidRPr="007F722F">
              <w:rPr>
                <w:rFonts w:asciiTheme="minorEastAsia" w:hAnsiTheme="minorEastAsia" w:hint="eastAsia"/>
                <w:szCs w:val="21"/>
              </w:rPr>
              <w:t>電話</w:t>
            </w:r>
          </w:p>
        </w:tc>
        <w:tc>
          <w:tcPr>
            <w:tcW w:w="788" w:type="pct"/>
            <w:vAlign w:val="center"/>
          </w:tcPr>
          <w:p w:rsidR="007F722F" w:rsidRPr="007F722F" w:rsidRDefault="007F722F" w:rsidP="00515C9B">
            <w:pPr>
              <w:jc w:val="left"/>
              <w:rPr>
                <w:rFonts w:asciiTheme="minorEastAsia" w:hAnsiTheme="minorEastAsia"/>
                <w:szCs w:val="21"/>
              </w:rPr>
            </w:pPr>
            <w:r w:rsidRPr="007F722F">
              <w:rPr>
                <w:rFonts w:asciiTheme="minorEastAsia" w:hAnsiTheme="minorEastAsia"/>
                <w:szCs w:val="21"/>
              </w:rPr>
              <w:t>F</w:t>
            </w:r>
            <w:r w:rsidRPr="007F722F">
              <w:rPr>
                <w:rFonts w:asciiTheme="minorEastAsia" w:hAnsiTheme="minorEastAsia" w:hint="eastAsia"/>
                <w:szCs w:val="21"/>
              </w:rPr>
              <w:t>ax</w:t>
            </w:r>
          </w:p>
        </w:tc>
      </w:tr>
      <w:tr w:rsidR="007F722F" w:rsidRPr="007F722F" w:rsidTr="00D84FBE">
        <w:trPr>
          <w:trHeight w:val="1386"/>
        </w:trPr>
        <w:tc>
          <w:tcPr>
            <w:tcW w:w="1406" w:type="pct"/>
            <w:vAlign w:val="bottom"/>
          </w:tcPr>
          <w:p w:rsidR="007F722F" w:rsidRPr="007F722F" w:rsidRDefault="007F722F" w:rsidP="004D6C8B">
            <w:pPr>
              <w:jc w:val="right"/>
              <w:rPr>
                <w:rFonts w:asciiTheme="minorEastAsia" w:hAnsiTheme="minorEastAsia"/>
                <w:b/>
                <w:szCs w:val="21"/>
              </w:rPr>
            </w:pPr>
            <w:r w:rsidRPr="007F722F">
              <w:rPr>
                <w:rFonts w:asciiTheme="minorEastAsia" w:hAnsiTheme="minorEastAsia" w:hint="eastAsia"/>
                <w:b/>
                <w:szCs w:val="21"/>
              </w:rPr>
              <w:t>（　　）</w:t>
            </w:r>
          </w:p>
        </w:tc>
        <w:tc>
          <w:tcPr>
            <w:tcW w:w="1992" w:type="pct"/>
          </w:tcPr>
          <w:p w:rsidR="007F722F" w:rsidRPr="007F722F" w:rsidRDefault="007F722F" w:rsidP="00515C9B">
            <w:pPr>
              <w:jc w:val="left"/>
              <w:rPr>
                <w:rFonts w:asciiTheme="minorEastAsia" w:hAnsiTheme="minorEastAsia"/>
                <w:b/>
                <w:szCs w:val="21"/>
              </w:rPr>
            </w:pPr>
            <w:r w:rsidRPr="007F722F">
              <w:rPr>
                <w:rFonts w:asciiTheme="minorEastAsia" w:hAnsiTheme="minorEastAsia" w:hint="eastAsia"/>
                <w:b/>
                <w:szCs w:val="21"/>
              </w:rPr>
              <w:t>（〒　　　　　　　　）</w:t>
            </w:r>
          </w:p>
        </w:tc>
        <w:tc>
          <w:tcPr>
            <w:tcW w:w="814" w:type="pct"/>
          </w:tcPr>
          <w:p w:rsidR="007F722F" w:rsidRPr="007F722F" w:rsidRDefault="007F722F" w:rsidP="00515C9B">
            <w:pPr>
              <w:jc w:val="left"/>
              <w:rPr>
                <w:rFonts w:asciiTheme="minorEastAsia" w:hAnsiTheme="minorEastAsia"/>
                <w:b/>
                <w:szCs w:val="21"/>
              </w:rPr>
            </w:pPr>
          </w:p>
        </w:tc>
        <w:tc>
          <w:tcPr>
            <w:tcW w:w="788" w:type="pct"/>
          </w:tcPr>
          <w:p w:rsidR="007F722F" w:rsidRPr="007F722F" w:rsidRDefault="007F722F" w:rsidP="00515C9B">
            <w:pPr>
              <w:jc w:val="left"/>
              <w:rPr>
                <w:rFonts w:asciiTheme="minorEastAsia" w:hAnsiTheme="minorEastAsia"/>
                <w:b/>
                <w:szCs w:val="21"/>
              </w:rPr>
            </w:pPr>
          </w:p>
        </w:tc>
      </w:tr>
      <w:tr w:rsidR="007F722F" w:rsidRPr="007F722F" w:rsidTr="00D84FBE">
        <w:trPr>
          <w:trHeight w:val="1405"/>
        </w:trPr>
        <w:tc>
          <w:tcPr>
            <w:tcW w:w="1406" w:type="pct"/>
            <w:vAlign w:val="bottom"/>
          </w:tcPr>
          <w:p w:rsidR="007F722F" w:rsidRPr="007F722F" w:rsidRDefault="007F722F" w:rsidP="004D6C8B">
            <w:pPr>
              <w:jc w:val="right"/>
              <w:rPr>
                <w:rFonts w:asciiTheme="minorEastAsia" w:hAnsiTheme="minorEastAsia"/>
                <w:b/>
                <w:szCs w:val="21"/>
              </w:rPr>
            </w:pPr>
            <w:r w:rsidRPr="007F722F">
              <w:rPr>
                <w:rFonts w:asciiTheme="minorEastAsia" w:hAnsiTheme="minorEastAsia" w:hint="eastAsia"/>
                <w:b/>
                <w:szCs w:val="21"/>
              </w:rPr>
              <w:t>（　　）</w:t>
            </w:r>
          </w:p>
        </w:tc>
        <w:tc>
          <w:tcPr>
            <w:tcW w:w="1992" w:type="pct"/>
          </w:tcPr>
          <w:p w:rsidR="007F722F" w:rsidRPr="007F722F" w:rsidRDefault="007F722F" w:rsidP="00515C9B">
            <w:pPr>
              <w:jc w:val="left"/>
              <w:rPr>
                <w:rFonts w:asciiTheme="minorEastAsia" w:hAnsiTheme="minorEastAsia"/>
                <w:b/>
                <w:szCs w:val="21"/>
              </w:rPr>
            </w:pPr>
            <w:r w:rsidRPr="007F722F">
              <w:rPr>
                <w:rFonts w:asciiTheme="minorEastAsia" w:hAnsiTheme="minorEastAsia" w:hint="eastAsia"/>
                <w:b/>
                <w:szCs w:val="21"/>
              </w:rPr>
              <w:t>（〒　　　　　　　　）</w:t>
            </w:r>
          </w:p>
        </w:tc>
        <w:tc>
          <w:tcPr>
            <w:tcW w:w="814" w:type="pct"/>
          </w:tcPr>
          <w:p w:rsidR="007F722F" w:rsidRPr="007F722F" w:rsidRDefault="007F722F" w:rsidP="00515C9B">
            <w:pPr>
              <w:jc w:val="left"/>
              <w:rPr>
                <w:rFonts w:asciiTheme="minorEastAsia" w:hAnsiTheme="minorEastAsia"/>
                <w:b/>
                <w:szCs w:val="21"/>
              </w:rPr>
            </w:pPr>
          </w:p>
        </w:tc>
        <w:tc>
          <w:tcPr>
            <w:tcW w:w="788" w:type="pct"/>
          </w:tcPr>
          <w:p w:rsidR="007F722F" w:rsidRPr="007F722F" w:rsidRDefault="007F722F" w:rsidP="00515C9B">
            <w:pPr>
              <w:jc w:val="left"/>
              <w:rPr>
                <w:rFonts w:asciiTheme="minorEastAsia" w:hAnsiTheme="minorEastAsia"/>
                <w:b/>
                <w:szCs w:val="21"/>
              </w:rPr>
            </w:pPr>
          </w:p>
        </w:tc>
      </w:tr>
      <w:tr w:rsidR="007F722F" w:rsidRPr="007F722F" w:rsidTr="00D84FBE">
        <w:trPr>
          <w:trHeight w:val="1411"/>
        </w:trPr>
        <w:tc>
          <w:tcPr>
            <w:tcW w:w="1406" w:type="pct"/>
            <w:vAlign w:val="bottom"/>
          </w:tcPr>
          <w:p w:rsidR="007F722F" w:rsidRPr="007F722F" w:rsidRDefault="007F722F" w:rsidP="004D6C8B">
            <w:pPr>
              <w:jc w:val="right"/>
              <w:rPr>
                <w:rFonts w:asciiTheme="minorEastAsia" w:hAnsiTheme="minorEastAsia"/>
                <w:b/>
                <w:szCs w:val="21"/>
              </w:rPr>
            </w:pPr>
            <w:r w:rsidRPr="007F722F">
              <w:rPr>
                <w:rFonts w:asciiTheme="minorEastAsia" w:hAnsiTheme="minorEastAsia" w:hint="eastAsia"/>
                <w:b/>
                <w:szCs w:val="21"/>
              </w:rPr>
              <w:t>（　　）</w:t>
            </w:r>
          </w:p>
        </w:tc>
        <w:tc>
          <w:tcPr>
            <w:tcW w:w="1992" w:type="pct"/>
          </w:tcPr>
          <w:p w:rsidR="007F722F" w:rsidRPr="007F722F" w:rsidRDefault="007F722F" w:rsidP="00515C9B">
            <w:pPr>
              <w:jc w:val="left"/>
              <w:rPr>
                <w:rFonts w:asciiTheme="minorEastAsia" w:hAnsiTheme="minorEastAsia"/>
                <w:b/>
                <w:szCs w:val="21"/>
              </w:rPr>
            </w:pPr>
            <w:r w:rsidRPr="007F722F">
              <w:rPr>
                <w:rFonts w:asciiTheme="minorEastAsia" w:hAnsiTheme="minorEastAsia" w:hint="eastAsia"/>
                <w:b/>
                <w:szCs w:val="21"/>
              </w:rPr>
              <w:t>（〒　　　　　　　　）</w:t>
            </w:r>
          </w:p>
        </w:tc>
        <w:tc>
          <w:tcPr>
            <w:tcW w:w="814" w:type="pct"/>
          </w:tcPr>
          <w:p w:rsidR="007F722F" w:rsidRPr="007F722F" w:rsidRDefault="007F722F" w:rsidP="00515C9B">
            <w:pPr>
              <w:jc w:val="left"/>
              <w:rPr>
                <w:rFonts w:asciiTheme="minorEastAsia" w:hAnsiTheme="minorEastAsia"/>
                <w:b/>
                <w:szCs w:val="21"/>
              </w:rPr>
            </w:pPr>
          </w:p>
        </w:tc>
        <w:tc>
          <w:tcPr>
            <w:tcW w:w="788" w:type="pct"/>
          </w:tcPr>
          <w:p w:rsidR="007F722F" w:rsidRPr="007F722F" w:rsidRDefault="007F722F" w:rsidP="00515C9B">
            <w:pPr>
              <w:jc w:val="left"/>
              <w:rPr>
                <w:rFonts w:asciiTheme="minorEastAsia" w:hAnsiTheme="minorEastAsia"/>
                <w:b/>
                <w:szCs w:val="21"/>
              </w:rPr>
            </w:pPr>
          </w:p>
        </w:tc>
      </w:tr>
      <w:tr w:rsidR="007F722F" w:rsidRPr="007F722F" w:rsidTr="00D84FBE">
        <w:trPr>
          <w:trHeight w:val="1403"/>
        </w:trPr>
        <w:tc>
          <w:tcPr>
            <w:tcW w:w="1406" w:type="pct"/>
            <w:vAlign w:val="bottom"/>
          </w:tcPr>
          <w:p w:rsidR="007F722F" w:rsidRPr="007F722F" w:rsidRDefault="007F722F" w:rsidP="004D6C8B">
            <w:pPr>
              <w:jc w:val="right"/>
              <w:rPr>
                <w:rFonts w:asciiTheme="minorEastAsia" w:hAnsiTheme="minorEastAsia"/>
                <w:b/>
                <w:szCs w:val="21"/>
              </w:rPr>
            </w:pPr>
            <w:r w:rsidRPr="007F722F">
              <w:rPr>
                <w:rFonts w:asciiTheme="minorEastAsia" w:hAnsiTheme="minorEastAsia" w:hint="eastAsia"/>
                <w:b/>
                <w:szCs w:val="21"/>
              </w:rPr>
              <w:t>（　　）</w:t>
            </w:r>
          </w:p>
        </w:tc>
        <w:tc>
          <w:tcPr>
            <w:tcW w:w="1992" w:type="pct"/>
          </w:tcPr>
          <w:p w:rsidR="007F722F" w:rsidRPr="007F722F" w:rsidRDefault="007F722F" w:rsidP="00515C9B">
            <w:pPr>
              <w:jc w:val="left"/>
              <w:rPr>
                <w:rFonts w:asciiTheme="minorEastAsia" w:hAnsiTheme="minorEastAsia"/>
                <w:b/>
                <w:szCs w:val="21"/>
              </w:rPr>
            </w:pPr>
            <w:r w:rsidRPr="007F722F">
              <w:rPr>
                <w:rFonts w:asciiTheme="minorEastAsia" w:hAnsiTheme="minorEastAsia" w:hint="eastAsia"/>
                <w:b/>
                <w:szCs w:val="21"/>
              </w:rPr>
              <w:t>（〒　　　　　　　　）</w:t>
            </w:r>
          </w:p>
        </w:tc>
        <w:tc>
          <w:tcPr>
            <w:tcW w:w="814" w:type="pct"/>
          </w:tcPr>
          <w:p w:rsidR="007F722F" w:rsidRPr="007F722F" w:rsidRDefault="007F722F" w:rsidP="00515C9B">
            <w:pPr>
              <w:jc w:val="left"/>
              <w:rPr>
                <w:rFonts w:asciiTheme="minorEastAsia" w:hAnsiTheme="minorEastAsia"/>
                <w:b/>
                <w:szCs w:val="21"/>
              </w:rPr>
            </w:pPr>
          </w:p>
        </w:tc>
        <w:tc>
          <w:tcPr>
            <w:tcW w:w="788" w:type="pct"/>
          </w:tcPr>
          <w:p w:rsidR="007F722F" w:rsidRPr="007F722F" w:rsidRDefault="007F722F" w:rsidP="00515C9B">
            <w:pPr>
              <w:jc w:val="left"/>
              <w:rPr>
                <w:rFonts w:asciiTheme="minorEastAsia" w:hAnsiTheme="minorEastAsia"/>
                <w:b/>
                <w:szCs w:val="21"/>
              </w:rPr>
            </w:pPr>
          </w:p>
        </w:tc>
      </w:tr>
    </w:tbl>
    <w:p w:rsidR="00F81CFA" w:rsidRDefault="00F81CFA" w:rsidP="00515C9B">
      <w:pPr>
        <w:ind w:leftChars="-100" w:left="212" w:hangingChars="200" w:hanging="422"/>
        <w:jc w:val="left"/>
        <w:rPr>
          <w:rFonts w:asciiTheme="minorEastAsia" w:hAnsiTheme="minorEastAsia"/>
          <w:b/>
          <w:szCs w:val="21"/>
          <w:u w:val="single"/>
        </w:rPr>
      </w:pPr>
    </w:p>
    <w:p w:rsidR="00F81CFA" w:rsidRDefault="00F81CFA" w:rsidP="00515C9B">
      <w:pPr>
        <w:ind w:leftChars="-100" w:left="212" w:hangingChars="200" w:hanging="422"/>
        <w:jc w:val="left"/>
        <w:rPr>
          <w:rFonts w:asciiTheme="minorEastAsia" w:hAnsiTheme="minorEastAsia"/>
          <w:b/>
          <w:szCs w:val="21"/>
          <w:u w:val="single"/>
        </w:rPr>
      </w:pPr>
    </w:p>
    <w:p w:rsidR="007F722F" w:rsidRPr="00BD232F" w:rsidRDefault="007F722F" w:rsidP="00BD232F">
      <w:pPr>
        <w:ind w:leftChars="-100" w:left="270" w:hangingChars="200" w:hanging="480"/>
        <w:jc w:val="left"/>
        <w:rPr>
          <w:rFonts w:asciiTheme="majorEastAsia" w:eastAsiaTheme="majorEastAsia" w:hAnsiTheme="majorEastAsia"/>
          <w:sz w:val="24"/>
          <w:szCs w:val="24"/>
        </w:rPr>
      </w:pPr>
      <w:r w:rsidRPr="00BD232F">
        <w:rPr>
          <w:rFonts w:asciiTheme="majorEastAsia" w:eastAsiaTheme="majorEastAsia" w:hAnsiTheme="majorEastAsia" w:hint="eastAsia"/>
          <w:sz w:val="24"/>
          <w:szCs w:val="24"/>
          <w:u w:val="single"/>
        </w:rPr>
        <w:t xml:space="preserve">注　締め切り　</w:t>
      </w:r>
      <w:r w:rsidRPr="00BD232F">
        <w:rPr>
          <w:rFonts w:asciiTheme="majorEastAsia" w:eastAsiaTheme="majorEastAsia" w:hAnsiTheme="majorEastAsia" w:hint="eastAsia"/>
          <w:sz w:val="24"/>
          <w:szCs w:val="24"/>
        </w:rPr>
        <w:t>「第</w:t>
      </w:r>
      <w:r w:rsidR="009249CB">
        <w:rPr>
          <w:rFonts w:asciiTheme="majorEastAsia" w:eastAsiaTheme="majorEastAsia" w:hAnsiTheme="majorEastAsia" w:hint="eastAsia"/>
          <w:sz w:val="24"/>
          <w:szCs w:val="24"/>
        </w:rPr>
        <w:t>5</w:t>
      </w:r>
      <w:r w:rsidRPr="00BD232F">
        <w:rPr>
          <w:rFonts w:asciiTheme="majorEastAsia" w:eastAsiaTheme="majorEastAsia" w:hAnsiTheme="majorEastAsia" w:hint="eastAsia"/>
          <w:sz w:val="24"/>
          <w:szCs w:val="24"/>
        </w:rPr>
        <w:t>次沖縄交流団」参加者申し込み締め切りは</w:t>
      </w:r>
      <w:r w:rsidR="009249CB">
        <w:rPr>
          <w:rFonts w:asciiTheme="majorEastAsia" w:eastAsiaTheme="majorEastAsia" w:hAnsiTheme="majorEastAsia" w:hint="eastAsia"/>
          <w:sz w:val="24"/>
          <w:szCs w:val="24"/>
          <w:u w:val="single"/>
        </w:rPr>
        <w:t>9</w:t>
      </w:r>
      <w:r w:rsidRPr="00BD232F">
        <w:rPr>
          <w:rFonts w:asciiTheme="majorEastAsia" w:eastAsiaTheme="majorEastAsia" w:hAnsiTheme="majorEastAsia" w:hint="eastAsia"/>
          <w:sz w:val="24"/>
          <w:szCs w:val="24"/>
          <w:u w:val="single"/>
        </w:rPr>
        <w:t>月</w:t>
      </w:r>
      <w:r w:rsidR="009249CB">
        <w:rPr>
          <w:rFonts w:asciiTheme="majorEastAsia" w:eastAsiaTheme="majorEastAsia" w:hAnsiTheme="majorEastAsia" w:hint="eastAsia"/>
          <w:sz w:val="24"/>
          <w:szCs w:val="24"/>
          <w:u w:val="single"/>
        </w:rPr>
        <w:t>5</w:t>
      </w:r>
      <w:r w:rsidRPr="00BD232F">
        <w:rPr>
          <w:rFonts w:asciiTheme="majorEastAsia" w:eastAsiaTheme="majorEastAsia" w:hAnsiTheme="majorEastAsia" w:hint="eastAsia"/>
          <w:sz w:val="24"/>
          <w:szCs w:val="24"/>
          <w:u w:val="single"/>
        </w:rPr>
        <w:t>日（</w:t>
      </w:r>
      <w:r w:rsidR="009249CB">
        <w:rPr>
          <w:rFonts w:asciiTheme="majorEastAsia" w:eastAsiaTheme="majorEastAsia" w:hAnsiTheme="majorEastAsia" w:hint="eastAsia"/>
          <w:sz w:val="24"/>
          <w:szCs w:val="24"/>
          <w:u w:val="single"/>
        </w:rPr>
        <w:t>金</w:t>
      </w:r>
      <w:r w:rsidRPr="00BD232F">
        <w:rPr>
          <w:rFonts w:asciiTheme="majorEastAsia" w:eastAsiaTheme="majorEastAsia" w:hAnsiTheme="majorEastAsia" w:hint="eastAsia"/>
          <w:sz w:val="24"/>
          <w:szCs w:val="24"/>
          <w:u w:val="single"/>
        </w:rPr>
        <w:t>）</w:t>
      </w:r>
      <w:r w:rsidRPr="00BD232F">
        <w:rPr>
          <w:rFonts w:asciiTheme="majorEastAsia" w:eastAsiaTheme="majorEastAsia" w:hAnsiTheme="majorEastAsia" w:hint="eastAsia"/>
          <w:sz w:val="24"/>
          <w:szCs w:val="24"/>
        </w:rPr>
        <w:t>です</w:t>
      </w:r>
    </w:p>
    <w:p w:rsidR="00BD232F" w:rsidRPr="00BD232F" w:rsidRDefault="00BD232F" w:rsidP="00736B6D">
      <w:pPr>
        <w:jc w:val="center"/>
        <w:rPr>
          <w:rFonts w:ascii="HG明朝E" w:eastAsia="HG明朝E" w:hAnsi="HG明朝E"/>
          <w:sz w:val="24"/>
          <w:szCs w:val="24"/>
        </w:rPr>
      </w:pPr>
      <w:r w:rsidRPr="00BD232F">
        <w:rPr>
          <w:rFonts w:ascii="HG明朝E" w:eastAsia="HG明朝E" w:hAnsi="HG明朝E" w:hint="eastAsia"/>
          <w:sz w:val="24"/>
          <w:szCs w:val="24"/>
        </w:rPr>
        <w:t>（会員への連絡周知の関係でさらに遅れる場合はご連絡ください）</w:t>
      </w:r>
    </w:p>
    <w:p w:rsidR="00BD232F" w:rsidRDefault="00BD232F" w:rsidP="00736B6D">
      <w:pPr>
        <w:jc w:val="center"/>
        <w:rPr>
          <w:rFonts w:ascii="HG明朝E" w:eastAsia="HG明朝E" w:hAnsi="HG明朝E"/>
          <w:b/>
          <w:sz w:val="36"/>
          <w:szCs w:val="36"/>
        </w:rPr>
      </w:pPr>
    </w:p>
    <w:p w:rsidR="007F722F" w:rsidRPr="004435D3" w:rsidRDefault="007F722F" w:rsidP="00736B6D">
      <w:pPr>
        <w:jc w:val="center"/>
        <w:rPr>
          <w:rFonts w:ascii="HG明朝E" w:eastAsia="HG明朝E" w:hAnsi="HG明朝E"/>
          <w:b/>
          <w:sz w:val="36"/>
          <w:szCs w:val="36"/>
        </w:rPr>
      </w:pPr>
      <w:r w:rsidRPr="004435D3">
        <w:rPr>
          <w:rFonts w:ascii="HG明朝E" w:eastAsia="HG明朝E" w:hAnsi="HG明朝E" w:hint="eastAsia"/>
          <w:b/>
          <w:sz w:val="36"/>
          <w:szCs w:val="36"/>
        </w:rPr>
        <w:t>日退教　FAX　03-5275-2081</w:t>
      </w:r>
    </w:p>
    <w:p w:rsidR="007F722F" w:rsidRDefault="007F722F" w:rsidP="00515C9B">
      <w:pPr>
        <w:widowControl/>
        <w:jc w:val="left"/>
      </w:pPr>
    </w:p>
    <w:sectPr w:rsidR="007F722F" w:rsidSect="00BD232F">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D0" w:rsidRDefault="004A48D0" w:rsidP="00515C9B">
      <w:r>
        <w:separator/>
      </w:r>
    </w:p>
  </w:endnote>
  <w:endnote w:type="continuationSeparator" w:id="0">
    <w:p w:rsidR="004A48D0" w:rsidRDefault="004A48D0" w:rsidP="0051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D0" w:rsidRDefault="004A48D0" w:rsidP="00515C9B">
      <w:r>
        <w:separator/>
      </w:r>
    </w:p>
  </w:footnote>
  <w:footnote w:type="continuationSeparator" w:id="0">
    <w:p w:rsidR="004A48D0" w:rsidRDefault="004A48D0" w:rsidP="00515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5CED"/>
    <w:multiLevelType w:val="hybridMultilevel"/>
    <w:tmpl w:val="B2E6B7BE"/>
    <w:lvl w:ilvl="0" w:tplc="5E901E1E">
      <w:numFmt w:val="bullet"/>
      <w:lvlText w:val="○"/>
      <w:lvlJc w:val="left"/>
      <w:pPr>
        <w:ind w:left="3903" w:hanging="360"/>
      </w:pPr>
      <w:rPr>
        <w:rFonts w:ascii="ＭＳ 明朝" w:eastAsia="ＭＳ 明朝" w:hAnsi="ＭＳ 明朝" w:cs="ＭＳ 明朝" w:hint="eastAsia"/>
      </w:rPr>
    </w:lvl>
    <w:lvl w:ilvl="1" w:tplc="0409000B" w:tentative="1">
      <w:start w:val="1"/>
      <w:numFmt w:val="bullet"/>
      <w:lvlText w:val=""/>
      <w:lvlJc w:val="left"/>
      <w:pPr>
        <w:ind w:left="4383" w:hanging="420"/>
      </w:pPr>
      <w:rPr>
        <w:rFonts w:ascii="Wingdings" w:hAnsi="Wingdings" w:hint="default"/>
      </w:rPr>
    </w:lvl>
    <w:lvl w:ilvl="2" w:tplc="0409000D" w:tentative="1">
      <w:start w:val="1"/>
      <w:numFmt w:val="bullet"/>
      <w:lvlText w:val=""/>
      <w:lvlJc w:val="left"/>
      <w:pPr>
        <w:ind w:left="4803" w:hanging="420"/>
      </w:pPr>
      <w:rPr>
        <w:rFonts w:ascii="Wingdings" w:hAnsi="Wingdings" w:hint="default"/>
      </w:rPr>
    </w:lvl>
    <w:lvl w:ilvl="3" w:tplc="04090001" w:tentative="1">
      <w:start w:val="1"/>
      <w:numFmt w:val="bullet"/>
      <w:lvlText w:val=""/>
      <w:lvlJc w:val="left"/>
      <w:pPr>
        <w:ind w:left="5223" w:hanging="420"/>
      </w:pPr>
      <w:rPr>
        <w:rFonts w:ascii="Wingdings" w:hAnsi="Wingdings" w:hint="default"/>
      </w:rPr>
    </w:lvl>
    <w:lvl w:ilvl="4" w:tplc="0409000B" w:tentative="1">
      <w:start w:val="1"/>
      <w:numFmt w:val="bullet"/>
      <w:lvlText w:val=""/>
      <w:lvlJc w:val="left"/>
      <w:pPr>
        <w:ind w:left="5643" w:hanging="420"/>
      </w:pPr>
      <w:rPr>
        <w:rFonts w:ascii="Wingdings" w:hAnsi="Wingdings" w:hint="default"/>
      </w:rPr>
    </w:lvl>
    <w:lvl w:ilvl="5" w:tplc="0409000D" w:tentative="1">
      <w:start w:val="1"/>
      <w:numFmt w:val="bullet"/>
      <w:lvlText w:val=""/>
      <w:lvlJc w:val="left"/>
      <w:pPr>
        <w:ind w:left="6063" w:hanging="420"/>
      </w:pPr>
      <w:rPr>
        <w:rFonts w:ascii="Wingdings" w:hAnsi="Wingdings" w:hint="default"/>
      </w:rPr>
    </w:lvl>
    <w:lvl w:ilvl="6" w:tplc="04090001" w:tentative="1">
      <w:start w:val="1"/>
      <w:numFmt w:val="bullet"/>
      <w:lvlText w:val=""/>
      <w:lvlJc w:val="left"/>
      <w:pPr>
        <w:ind w:left="6483" w:hanging="420"/>
      </w:pPr>
      <w:rPr>
        <w:rFonts w:ascii="Wingdings" w:hAnsi="Wingdings" w:hint="default"/>
      </w:rPr>
    </w:lvl>
    <w:lvl w:ilvl="7" w:tplc="0409000B" w:tentative="1">
      <w:start w:val="1"/>
      <w:numFmt w:val="bullet"/>
      <w:lvlText w:val=""/>
      <w:lvlJc w:val="left"/>
      <w:pPr>
        <w:ind w:left="6903" w:hanging="420"/>
      </w:pPr>
      <w:rPr>
        <w:rFonts w:ascii="Wingdings" w:hAnsi="Wingdings" w:hint="default"/>
      </w:rPr>
    </w:lvl>
    <w:lvl w:ilvl="8" w:tplc="0409000D" w:tentative="1">
      <w:start w:val="1"/>
      <w:numFmt w:val="bullet"/>
      <w:lvlText w:val=""/>
      <w:lvlJc w:val="left"/>
      <w:pPr>
        <w:ind w:left="7323" w:hanging="420"/>
      </w:pPr>
      <w:rPr>
        <w:rFonts w:ascii="Wingdings" w:hAnsi="Wingdings" w:hint="default"/>
      </w:rPr>
    </w:lvl>
  </w:abstractNum>
  <w:abstractNum w:abstractNumId="1">
    <w:nsid w:val="149B27A3"/>
    <w:multiLevelType w:val="hybridMultilevel"/>
    <w:tmpl w:val="44829834"/>
    <w:lvl w:ilvl="0" w:tplc="61A6830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6547BB"/>
    <w:multiLevelType w:val="hybridMultilevel"/>
    <w:tmpl w:val="724C2A30"/>
    <w:lvl w:ilvl="0" w:tplc="D2327080">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3EFB59EA"/>
    <w:multiLevelType w:val="hybridMultilevel"/>
    <w:tmpl w:val="FACADEE0"/>
    <w:lvl w:ilvl="0" w:tplc="921A5576">
      <w:start w:val="2"/>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2F"/>
    <w:rsid w:val="00012E0D"/>
    <w:rsid w:val="00013D67"/>
    <w:rsid w:val="000233B4"/>
    <w:rsid w:val="0002690C"/>
    <w:rsid w:val="00030694"/>
    <w:rsid w:val="000308D4"/>
    <w:rsid w:val="00034B8D"/>
    <w:rsid w:val="0003502A"/>
    <w:rsid w:val="00052F83"/>
    <w:rsid w:val="00062082"/>
    <w:rsid w:val="0006510F"/>
    <w:rsid w:val="00065423"/>
    <w:rsid w:val="00067950"/>
    <w:rsid w:val="00070046"/>
    <w:rsid w:val="00070AC4"/>
    <w:rsid w:val="0007231C"/>
    <w:rsid w:val="00072846"/>
    <w:rsid w:val="00081500"/>
    <w:rsid w:val="00081EFC"/>
    <w:rsid w:val="00082CE3"/>
    <w:rsid w:val="00083331"/>
    <w:rsid w:val="000836A9"/>
    <w:rsid w:val="00083CA6"/>
    <w:rsid w:val="00083EEB"/>
    <w:rsid w:val="00086125"/>
    <w:rsid w:val="0008656C"/>
    <w:rsid w:val="00086EA2"/>
    <w:rsid w:val="0009153B"/>
    <w:rsid w:val="000A0601"/>
    <w:rsid w:val="000A2752"/>
    <w:rsid w:val="000A535B"/>
    <w:rsid w:val="000A6A1C"/>
    <w:rsid w:val="000B0DD9"/>
    <w:rsid w:val="000B1413"/>
    <w:rsid w:val="000B28AD"/>
    <w:rsid w:val="000B374E"/>
    <w:rsid w:val="000B47F1"/>
    <w:rsid w:val="000B6115"/>
    <w:rsid w:val="000B654B"/>
    <w:rsid w:val="000B6E76"/>
    <w:rsid w:val="000D12FF"/>
    <w:rsid w:val="000D1B50"/>
    <w:rsid w:val="000D1ECD"/>
    <w:rsid w:val="000D3C9A"/>
    <w:rsid w:val="000D409B"/>
    <w:rsid w:val="000D5909"/>
    <w:rsid w:val="000E047A"/>
    <w:rsid w:val="000E0F8F"/>
    <w:rsid w:val="000E36A2"/>
    <w:rsid w:val="000F6C8C"/>
    <w:rsid w:val="00100107"/>
    <w:rsid w:val="001012AA"/>
    <w:rsid w:val="001029D3"/>
    <w:rsid w:val="00107C7E"/>
    <w:rsid w:val="0011024B"/>
    <w:rsid w:val="00110CCC"/>
    <w:rsid w:val="00113613"/>
    <w:rsid w:val="00113A23"/>
    <w:rsid w:val="00114279"/>
    <w:rsid w:val="00123798"/>
    <w:rsid w:val="00131C31"/>
    <w:rsid w:val="001340A5"/>
    <w:rsid w:val="00135816"/>
    <w:rsid w:val="0013646D"/>
    <w:rsid w:val="0013653A"/>
    <w:rsid w:val="00136615"/>
    <w:rsid w:val="0014249A"/>
    <w:rsid w:val="00152166"/>
    <w:rsid w:val="00155EAE"/>
    <w:rsid w:val="0016272E"/>
    <w:rsid w:val="00163B9C"/>
    <w:rsid w:val="0016678D"/>
    <w:rsid w:val="00171959"/>
    <w:rsid w:val="0017515E"/>
    <w:rsid w:val="00177544"/>
    <w:rsid w:val="0018084A"/>
    <w:rsid w:val="00182940"/>
    <w:rsid w:val="00185530"/>
    <w:rsid w:val="00186F73"/>
    <w:rsid w:val="00197A9F"/>
    <w:rsid w:val="00197CBE"/>
    <w:rsid w:val="001A0C09"/>
    <w:rsid w:val="001A26C9"/>
    <w:rsid w:val="001A30E8"/>
    <w:rsid w:val="001A57C1"/>
    <w:rsid w:val="001B074A"/>
    <w:rsid w:val="001B431B"/>
    <w:rsid w:val="001C0AA6"/>
    <w:rsid w:val="001C39E0"/>
    <w:rsid w:val="001C3C8F"/>
    <w:rsid w:val="001C491F"/>
    <w:rsid w:val="001D1A51"/>
    <w:rsid w:val="001D45E9"/>
    <w:rsid w:val="001D68C5"/>
    <w:rsid w:val="001E0597"/>
    <w:rsid w:val="001E0E55"/>
    <w:rsid w:val="001E0F74"/>
    <w:rsid w:val="001E3FBA"/>
    <w:rsid w:val="001E3FE1"/>
    <w:rsid w:val="001E4345"/>
    <w:rsid w:val="001E4819"/>
    <w:rsid w:val="001E729D"/>
    <w:rsid w:val="001E7B91"/>
    <w:rsid w:val="001F3909"/>
    <w:rsid w:val="001F4711"/>
    <w:rsid w:val="001F4CE6"/>
    <w:rsid w:val="001F5DFC"/>
    <w:rsid w:val="001F6B15"/>
    <w:rsid w:val="00200607"/>
    <w:rsid w:val="002044D1"/>
    <w:rsid w:val="002049AC"/>
    <w:rsid w:val="00207E3B"/>
    <w:rsid w:val="00211169"/>
    <w:rsid w:val="00212210"/>
    <w:rsid w:val="00215C79"/>
    <w:rsid w:val="00221405"/>
    <w:rsid w:val="00221B4A"/>
    <w:rsid w:val="00225A70"/>
    <w:rsid w:val="002261CE"/>
    <w:rsid w:val="00230086"/>
    <w:rsid w:val="002329CB"/>
    <w:rsid w:val="00233138"/>
    <w:rsid w:val="002339A3"/>
    <w:rsid w:val="00234068"/>
    <w:rsid w:val="002401B1"/>
    <w:rsid w:val="0024151E"/>
    <w:rsid w:val="002422BA"/>
    <w:rsid w:val="00251621"/>
    <w:rsid w:val="00262112"/>
    <w:rsid w:val="00262F23"/>
    <w:rsid w:val="00263604"/>
    <w:rsid w:val="0026573F"/>
    <w:rsid w:val="002658F8"/>
    <w:rsid w:val="002771C0"/>
    <w:rsid w:val="00280466"/>
    <w:rsid w:val="002810D5"/>
    <w:rsid w:val="002811A2"/>
    <w:rsid w:val="002856FD"/>
    <w:rsid w:val="00285863"/>
    <w:rsid w:val="00285E1C"/>
    <w:rsid w:val="002866F2"/>
    <w:rsid w:val="00291ADA"/>
    <w:rsid w:val="00293041"/>
    <w:rsid w:val="00295BCC"/>
    <w:rsid w:val="002970E0"/>
    <w:rsid w:val="00297B32"/>
    <w:rsid w:val="002A0961"/>
    <w:rsid w:val="002B0B91"/>
    <w:rsid w:val="002B16B0"/>
    <w:rsid w:val="002B505B"/>
    <w:rsid w:val="002B6E80"/>
    <w:rsid w:val="002C305B"/>
    <w:rsid w:val="002C3352"/>
    <w:rsid w:val="002C4394"/>
    <w:rsid w:val="002C620E"/>
    <w:rsid w:val="002D03F4"/>
    <w:rsid w:val="002D1E99"/>
    <w:rsid w:val="002E641C"/>
    <w:rsid w:val="002E64DC"/>
    <w:rsid w:val="002E6BBC"/>
    <w:rsid w:val="002F0990"/>
    <w:rsid w:val="002F3378"/>
    <w:rsid w:val="002F3793"/>
    <w:rsid w:val="002F49C7"/>
    <w:rsid w:val="002F4F29"/>
    <w:rsid w:val="0030311E"/>
    <w:rsid w:val="0030543B"/>
    <w:rsid w:val="00306560"/>
    <w:rsid w:val="00311075"/>
    <w:rsid w:val="003141C3"/>
    <w:rsid w:val="00316131"/>
    <w:rsid w:val="00321874"/>
    <w:rsid w:val="00321929"/>
    <w:rsid w:val="0032425B"/>
    <w:rsid w:val="00325F34"/>
    <w:rsid w:val="003267C4"/>
    <w:rsid w:val="00326A5A"/>
    <w:rsid w:val="00332619"/>
    <w:rsid w:val="00334A59"/>
    <w:rsid w:val="00336A57"/>
    <w:rsid w:val="003408FD"/>
    <w:rsid w:val="00343ADA"/>
    <w:rsid w:val="00344C06"/>
    <w:rsid w:val="003455B3"/>
    <w:rsid w:val="0034564C"/>
    <w:rsid w:val="0035088C"/>
    <w:rsid w:val="00352CC6"/>
    <w:rsid w:val="0035484A"/>
    <w:rsid w:val="00355625"/>
    <w:rsid w:val="00356A4A"/>
    <w:rsid w:val="003731BB"/>
    <w:rsid w:val="0038028B"/>
    <w:rsid w:val="003803BC"/>
    <w:rsid w:val="0038658B"/>
    <w:rsid w:val="00386F67"/>
    <w:rsid w:val="003905E5"/>
    <w:rsid w:val="003924B1"/>
    <w:rsid w:val="003930A6"/>
    <w:rsid w:val="00393384"/>
    <w:rsid w:val="00393D24"/>
    <w:rsid w:val="003944B4"/>
    <w:rsid w:val="003A028A"/>
    <w:rsid w:val="003A03B4"/>
    <w:rsid w:val="003A22B1"/>
    <w:rsid w:val="003A5AB0"/>
    <w:rsid w:val="003A5FF9"/>
    <w:rsid w:val="003B5F8E"/>
    <w:rsid w:val="003C0673"/>
    <w:rsid w:val="003C3327"/>
    <w:rsid w:val="003C56DD"/>
    <w:rsid w:val="003D0107"/>
    <w:rsid w:val="003D0F98"/>
    <w:rsid w:val="003D4090"/>
    <w:rsid w:val="003D7DE5"/>
    <w:rsid w:val="003D7F54"/>
    <w:rsid w:val="003E1F41"/>
    <w:rsid w:val="003F002D"/>
    <w:rsid w:val="003F0A55"/>
    <w:rsid w:val="003F2EC5"/>
    <w:rsid w:val="003F37D7"/>
    <w:rsid w:val="003F5B1F"/>
    <w:rsid w:val="004107DA"/>
    <w:rsid w:val="004125F7"/>
    <w:rsid w:val="00412B62"/>
    <w:rsid w:val="00414D7B"/>
    <w:rsid w:val="00416898"/>
    <w:rsid w:val="0042582B"/>
    <w:rsid w:val="004264F8"/>
    <w:rsid w:val="00431B8B"/>
    <w:rsid w:val="00432872"/>
    <w:rsid w:val="00433DC9"/>
    <w:rsid w:val="0043498B"/>
    <w:rsid w:val="0043581D"/>
    <w:rsid w:val="004363F1"/>
    <w:rsid w:val="00436BEA"/>
    <w:rsid w:val="0043776E"/>
    <w:rsid w:val="00442EBF"/>
    <w:rsid w:val="00443587"/>
    <w:rsid w:val="004435D3"/>
    <w:rsid w:val="00445899"/>
    <w:rsid w:val="004577C5"/>
    <w:rsid w:val="004762DC"/>
    <w:rsid w:val="00477436"/>
    <w:rsid w:val="004779D4"/>
    <w:rsid w:val="00481331"/>
    <w:rsid w:val="00481D91"/>
    <w:rsid w:val="00483BF4"/>
    <w:rsid w:val="00483E5E"/>
    <w:rsid w:val="00485DBB"/>
    <w:rsid w:val="00493D84"/>
    <w:rsid w:val="00494204"/>
    <w:rsid w:val="00495333"/>
    <w:rsid w:val="00497E81"/>
    <w:rsid w:val="004A1433"/>
    <w:rsid w:val="004A48D0"/>
    <w:rsid w:val="004A5561"/>
    <w:rsid w:val="004A5B07"/>
    <w:rsid w:val="004A624F"/>
    <w:rsid w:val="004C4E6B"/>
    <w:rsid w:val="004C64B7"/>
    <w:rsid w:val="004C6C43"/>
    <w:rsid w:val="004C7164"/>
    <w:rsid w:val="004D02F8"/>
    <w:rsid w:val="004D0BDC"/>
    <w:rsid w:val="004D0D2E"/>
    <w:rsid w:val="004D2759"/>
    <w:rsid w:val="004D6C8B"/>
    <w:rsid w:val="004E2A0D"/>
    <w:rsid w:val="004E3C58"/>
    <w:rsid w:val="004E4B88"/>
    <w:rsid w:val="004E5875"/>
    <w:rsid w:val="004E6183"/>
    <w:rsid w:val="004F1D15"/>
    <w:rsid w:val="004F2448"/>
    <w:rsid w:val="004F33B7"/>
    <w:rsid w:val="004F518D"/>
    <w:rsid w:val="004F6938"/>
    <w:rsid w:val="004F7920"/>
    <w:rsid w:val="004F7BF3"/>
    <w:rsid w:val="00500D31"/>
    <w:rsid w:val="00501A65"/>
    <w:rsid w:val="00502027"/>
    <w:rsid w:val="00502F97"/>
    <w:rsid w:val="005037FC"/>
    <w:rsid w:val="00504FF4"/>
    <w:rsid w:val="005068B5"/>
    <w:rsid w:val="005118CA"/>
    <w:rsid w:val="00512DAF"/>
    <w:rsid w:val="00515C9B"/>
    <w:rsid w:val="0051625A"/>
    <w:rsid w:val="00516804"/>
    <w:rsid w:val="00521196"/>
    <w:rsid w:val="00526436"/>
    <w:rsid w:val="00527D8C"/>
    <w:rsid w:val="005319D7"/>
    <w:rsid w:val="00531B71"/>
    <w:rsid w:val="00532698"/>
    <w:rsid w:val="005353B0"/>
    <w:rsid w:val="00536F53"/>
    <w:rsid w:val="00541A9A"/>
    <w:rsid w:val="00544771"/>
    <w:rsid w:val="00546C8C"/>
    <w:rsid w:val="00555E72"/>
    <w:rsid w:val="0055706D"/>
    <w:rsid w:val="0055717C"/>
    <w:rsid w:val="00565B37"/>
    <w:rsid w:val="00581A16"/>
    <w:rsid w:val="005853A3"/>
    <w:rsid w:val="0059632D"/>
    <w:rsid w:val="005A091C"/>
    <w:rsid w:val="005A0CAA"/>
    <w:rsid w:val="005A21D7"/>
    <w:rsid w:val="005A78E6"/>
    <w:rsid w:val="005B3234"/>
    <w:rsid w:val="005B68A4"/>
    <w:rsid w:val="005C0B0A"/>
    <w:rsid w:val="005C2131"/>
    <w:rsid w:val="005C442A"/>
    <w:rsid w:val="005C550E"/>
    <w:rsid w:val="005D1142"/>
    <w:rsid w:val="005D424E"/>
    <w:rsid w:val="005E2A40"/>
    <w:rsid w:val="005E2F04"/>
    <w:rsid w:val="005E403B"/>
    <w:rsid w:val="005E5B29"/>
    <w:rsid w:val="005E7E52"/>
    <w:rsid w:val="005F105B"/>
    <w:rsid w:val="005F3B52"/>
    <w:rsid w:val="005F79BD"/>
    <w:rsid w:val="005F7F77"/>
    <w:rsid w:val="00603259"/>
    <w:rsid w:val="0060357F"/>
    <w:rsid w:val="00604C09"/>
    <w:rsid w:val="00607647"/>
    <w:rsid w:val="00607F83"/>
    <w:rsid w:val="00610377"/>
    <w:rsid w:val="006121B9"/>
    <w:rsid w:val="006124D1"/>
    <w:rsid w:val="00622D37"/>
    <w:rsid w:val="00626715"/>
    <w:rsid w:val="00626E4D"/>
    <w:rsid w:val="0063327E"/>
    <w:rsid w:val="0063354A"/>
    <w:rsid w:val="00644355"/>
    <w:rsid w:val="0064449D"/>
    <w:rsid w:val="006457A2"/>
    <w:rsid w:val="00646189"/>
    <w:rsid w:val="0064619F"/>
    <w:rsid w:val="006543BA"/>
    <w:rsid w:val="00661038"/>
    <w:rsid w:val="006619FA"/>
    <w:rsid w:val="00661DF7"/>
    <w:rsid w:val="00666CF6"/>
    <w:rsid w:val="00667242"/>
    <w:rsid w:val="00674C7B"/>
    <w:rsid w:val="00675655"/>
    <w:rsid w:val="00675CB6"/>
    <w:rsid w:val="00682A55"/>
    <w:rsid w:val="00683499"/>
    <w:rsid w:val="006850A4"/>
    <w:rsid w:val="00687A1B"/>
    <w:rsid w:val="00687D23"/>
    <w:rsid w:val="00695D8F"/>
    <w:rsid w:val="00696900"/>
    <w:rsid w:val="006A76C8"/>
    <w:rsid w:val="006A7F48"/>
    <w:rsid w:val="006B00BC"/>
    <w:rsid w:val="006B38D6"/>
    <w:rsid w:val="006B3D91"/>
    <w:rsid w:val="006B43B6"/>
    <w:rsid w:val="006B4AFC"/>
    <w:rsid w:val="006B6B2F"/>
    <w:rsid w:val="006C39A9"/>
    <w:rsid w:val="006C5B14"/>
    <w:rsid w:val="006D15B0"/>
    <w:rsid w:val="006D413A"/>
    <w:rsid w:val="006D6A8E"/>
    <w:rsid w:val="006D6F6C"/>
    <w:rsid w:val="006D7920"/>
    <w:rsid w:val="006D7A59"/>
    <w:rsid w:val="006D7CD3"/>
    <w:rsid w:val="006D7D76"/>
    <w:rsid w:val="006E04DE"/>
    <w:rsid w:val="006E08DC"/>
    <w:rsid w:val="006E0F6C"/>
    <w:rsid w:val="006E1D77"/>
    <w:rsid w:val="006E41C5"/>
    <w:rsid w:val="006E56F6"/>
    <w:rsid w:val="006E7D08"/>
    <w:rsid w:val="006E7FE4"/>
    <w:rsid w:val="006F2262"/>
    <w:rsid w:val="006F2F63"/>
    <w:rsid w:val="006F7382"/>
    <w:rsid w:val="006F750C"/>
    <w:rsid w:val="006F7DD6"/>
    <w:rsid w:val="00701077"/>
    <w:rsid w:val="007029F8"/>
    <w:rsid w:val="00712390"/>
    <w:rsid w:val="00712FC2"/>
    <w:rsid w:val="0071370B"/>
    <w:rsid w:val="00714738"/>
    <w:rsid w:val="0071610C"/>
    <w:rsid w:val="00717474"/>
    <w:rsid w:val="007202E8"/>
    <w:rsid w:val="007203C2"/>
    <w:rsid w:val="0072078C"/>
    <w:rsid w:val="00727425"/>
    <w:rsid w:val="00727C94"/>
    <w:rsid w:val="00730F77"/>
    <w:rsid w:val="007312D5"/>
    <w:rsid w:val="00732567"/>
    <w:rsid w:val="00735183"/>
    <w:rsid w:val="00736501"/>
    <w:rsid w:val="00736B6D"/>
    <w:rsid w:val="00736BE8"/>
    <w:rsid w:val="00745459"/>
    <w:rsid w:val="00746182"/>
    <w:rsid w:val="00746F1A"/>
    <w:rsid w:val="0075081A"/>
    <w:rsid w:val="0075396C"/>
    <w:rsid w:val="007561C4"/>
    <w:rsid w:val="0075747C"/>
    <w:rsid w:val="00761E93"/>
    <w:rsid w:val="00762ED8"/>
    <w:rsid w:val="007663E3"/>
    <w:rsid w:val="00767A5D"/>
    <w:rsid w:val="007700CF"/>
    <w:rsid w:val="00771BFD"/>
    <w:rsid w:val="0077202B"/>
    <w:rsid w:val="0077360B"/>
    <w:rsid w:val="00774FEC"/>
    <w:rsid w:val="00775A10"/>
    <w:rsid w:val="0078325A"/>
    <w:rsid w:val="00783702"/>
    <w:rsid w:val="00783C6F"/>
    <w:rsid w:val="007954EE"/>
    <w:rsid w:val="00795A06"/>
    <w:rsid w:val="007A03F1"/>
    <w:rsid w:val="007A642C"/>
    <w:rsid w:val="007B0126"/>
    <w:rsid w:val="007B5DF2"/>
    <w:rsid w:val="007B6E95"/>
    <w:rsid w:val="007C1E66"/>
    <w:rsid w:val="007C3EF1"/>
    <w:rsid w:val="007C5A5F"/>
    <w:rsid w:val="007D38ED"/>
    <w:rsid w:val="007D3C6E"/>
    <w:rsid w:val="007D3F4B"/>
    <w:rsid w:val="007D40AA"/>
    <w:rsid w:val="007D623A"/>
    <w:rsid w:val="007E549F"/>
    <w:rsid w:val="007F0425"/>
    <w:rsid w:val="007F722F"/>
    <w:rsid w:val="0080246F"/>
    <w:rsid w:val="00802B3C"/>
    <w:rsid w:val="008033CE"/>
    <w:rsid w:val="008119E6"/>
    <w:rsid w:val="00814CCF"/>
    <w:rsid w:val="008169A2"/>
    <w:rsid w:val="008257AE"/>
    <w:rsid w:val="00825816"/>
    <w:rsid w:val="00835409"/>
    <w:rsid w:val="00835F7B"/>
    <w:rsid w:val="00840637"/>
    <w:rsid w:val="00841614"/>
    <w:rsid w:val="008440BC"/>
    <w:rsid w:val="00844C2D"/>
    <w:rsid w:val="00846A96"/>
    <w:rsid w:val="00850B9F"/>
    <w:rsid w:val="00852F8D"/>
    <w:rsid w:val="0085396A"/>
    <w:rsid w:val="008545B2"/>
    <w:rsid w:val="0085780D"/>
    <w:rsid w:val="00863C67"/>
    <w:rsid w:val="00863F63"/>
    <w:rsid w:val="00864388"/>
    <w:rsid w:val="0086591F"/>
    <w:rsid w:val="00866A3D"/>
    <w:rsid w:val="008675B3"/>
    <w:rsid w:val="0087011E"/>
    <w:rsid w:val="00871DA4"/>
    <w:rsid w:val="00877D37"/>
    <w:rsid w:val="00877F19"/>
    <w:rsid w:val="00881170"/>
    <w:rsid w:val="008814FB"/>
    <w:rsid w:val="008827E6"/>
    <w:rsid w:val="0088291A"/>
    <w:rsid w:val="00886515"/>
    <w:rsid w:val="00887DB4"/>
    <w:rsid w:val="00890832"/>
    <w:rsid w:val="008979E2"/>
    <w:rsid w:val="008A2054"/>
    <w:rsid w:val="008A64C8"/>
    <w:rsid w:val="008A7CCF"/>
    <w:rsid w:val="008B4265"/>
    <w:rsid w:val="008B673F"/>
    <w:rsid w:val="008C0405"/>
    <w:rsid w:val="008C0A8A"/>
    <w:rsid w:val="008C0CF2"/>
    <w:rsid w:val="008C30BA"/>
    <w:rsid w:val="008C5591"/>
    <w:rsid w:val="008C55AD"/>
    <w:rsid w:val="008C656E"/>
    <w:rsid w:val="008D0B0A"/>
    <w:rsid w:val="008D21F8"/>
    <w:rsid w:val="008D33ED"/>
    <w:rsid w:val="008E03E8"/>
    <w:rsid w:val="008E047A"/>
    <w:rsid w:val="008E1FD4"/>
    <w:rsid w:val="008E4A7B"/>
    <w:rsid w:val="008E676B"/>
    <w:rsid w:val="008E774B"/>
    <w:rsid w:val="008F1D6D"/>
    <w:rsid w:val="008F480F"/>
    <w:rsid w:val="008F69FA"/>
    <w:rsid w:val="00902AA1"/>
    <w:rsid w:val="009047F2"/>
    <w:rsid w:val="00904CF1"/>
    <w:rsid w:val="00906A85"/>
    <w:rsid w:val="00906AF3"/>
    <w:rsid w:val="009077A5"/>
    <w:rsid w:val="00907A07"/>
    <w:rsid w:val="00911346"/>
    <w:rsid w:val="00913871"/>
    <w:rsid w:val="009140EC"/>
    <w:rsid w:val="00914D7C"/>
    <w:rsid w:val="0091518C"/>
    <w:rsid w:val="00915BBC"/>
    <w:rsid w:val="00915BE9"/>
    <w:rsid w:val="00917384"/>
    <w:rsid w:val="0092122A"/>
    <w:rsid w:val="00921830"/>
    <w:rsid w:val="00922286"/>
    <w:rsid w:val="009249CB"/>
    <w:rsid w:val="00930B12"/>
    <w:rsid w:val="0093245D"/>
    <w:rsid w:val="00932ED4"/>
    <w:rsid w:val="00933188"/>
    <w:rsid w:val="009365CB"/>
    <w:rsid w:val="00951547"/>
    <w:rsid w:val="009524A2"/>
    <w:rsid w:val="0095316B"/>
    <w:rsid w:val="00957B44"/>
    <w:rsid w:val="00957FC9"/>
    <w:rsid w:val="00964248"/>
    <w:rsid w:val="00967E2D"/>
    <w:rsid w:val="00973D9E"/>
    <w:rsid w:val="009830EB"/>
    <w:rsid w:val="009837D3"/>
    <w:rsid w:val="00986C7A"/>
    <w:rsid w:val="00987DB6"/>
    <w:rsid w:val="00991A5E"/>
    <w:rsid w:val="009937DF"/>
    <w:rsid w:val="0099528C"/>
    <w:rsid w:val="00997D38"/>
    <w:rsid w:val="009A33AE"/>
    <w:rsid w:val="009B6362"/>
    <w:rsid w:val="009B7899"/>
    <w:rsid w:val="009C22B5"/>
    <w:rsid w:val="009C23A3"/>
    <w:rsid w:val="009C3405"/>
    <w:rsid w:val="009C6E4E"/>
    <w:rsid w:val="009D146B"/>
    <w:rsid w:val="009D267D"/>
    <w:rsid w:val="009D5338"/>
    <w:rsid w:val="009D769E"/>
    <w:rsid w:val="009D7D1E"/>
    <w:rsid w:val="009E10DE"/>
    <w:rsid w:val="009E19BE"/>
    <w:rsid w:val="009E5B5C"/>
    <w:rsid w:val="009E6D2B"/>
    <w:rsid w:val="009F1398"/>
    <w:rsid w:val="009F4EC1"/>
    <w:rsid w:val="009F65E2"/>
    <w:rsid w:val="00A04802"/>
    <w:rsid w:val="00A114AB"/>
    <w:rsid w:val="00A1186C"/>
    <w:rsid w:val="00A11C86"/>
    <w:rsid w:val="00A169BD"/>
    <w:rsid w:val="00A21CB1"/>
    <w:rsid w:val="00A22E5F"/>
    <w:rsid w:val="00A2323E"/>
    <w:rsid w:val="00A24706"/>
    <w:rsid w:val="00A2511D"/>
    <w:rsid w:val="00A25465"/>
    <w:rsid w:val="00A27483"/>
    <w:rsid w:val="00A31910"/>
    <w:rsid w:val="00A31C98"/>
    <w:rsid w:val="00A32189"/>
    <w:rsid w:val="00A357D9"/>
    <w:rsid w:val="00A37456"/>
    <w:rsid w:val="00A41B3B"/>
    <w:rsid w:val="00A45D80"/>
    <w:rsid w:val="00A47AE1"/>
    <w:rsid w:val="00A522FA"/>
    <w:rsid w:val="00A738FF"/>
    <w:rsid w:val="00A74DCF"/>
    <w:rsid w:val="00A80B76"/>
    <w:rsid w:val="00A86CAE"/>
    <w:rsid w:val="00A87DCA"/>
    <w:rsid w:val="00A955C4"/>
    <w:rsid w:val="00A9618A"/>
    <w:rsid w:val="00AA08BE"/>
    <w:rsid w:val="00AA21DD"/>
    <w:rsid w:val="00AA25CF"/>
    <w:rsid w:val="00AB28E4"/>
    <w:rsid w:val="00AB494B"/>
    <w:rsid w:val="00AB6A0D"/>
    <w:rsid w:val="00AC1234"/>
    <w:rsid w:val="00AC28E3"/>
    <w:rsid w:val="00AC3F23"/>
    <w:rsid w:val="00AC424D"/>
    <w:rsid w:val="00AC50DA"/>
    <w:rsid w:val="00AD07B8"/>
    <w:rsid w:val="00AD1843"/>
    <w:rsid w:val="00AD1FEF"/>
    <w:rsid w:val="00AD27E9"/>
    <w:rsid w:val="00AD747E"/>
    <w:rsid w:val="00AD7DBC"/>
    <w:rsid w:val="00AE3126"/>
    <w:rsid w:val="00AE5A70"/>
    <w:rsid w:val="00AE69A6"/>
    <w:rsid w:val="00AE77DE"/>
    <w:rsid w:val="00AF1719"/>
    <w:rsid w:val="00AF35CD"/>
    <w:rsid w:val="00AF6BC2"/>
    <w:rsid w:val="00B012C9"/>
    <w:rsid w:val="00B0166F"/>
    <w:rsid w:val="00B02BE3"/>
    <w:rsid w:val="00B0303D"/>
    <w:rsid w:val="00B0380E"/>
    <w:rsid w:val="00B04C62"/>
    <w:rsid w:val="00B105C6"/>
    <w:rsid w:val="00B10610"/>
    <w:rsid w:val="00B10651"/>
    <w:rsid w:val="00B10789"/>
    <w:rsid w:val="00B114C9"/>
    <w:rsid w:val="00B1174B"/>
    <w:rsid w:val="00B146D3"/>
    <w:rsid w:val="00B16C7C"/>
    <w:rsid w:val="00B23060"/>
    <w:rsid w:val="00B23537"/>
    <w:rsid w:val="00B27798"/>
    <w:rsid w:val="00B40F29"/>
    <w:rsid w:val="00B4236E"/>
    <w:rsid w:val="00B4481E"/>
    <w:rsid w:val="00B4584B"/>
    <w:rsid w:val="00B4589C"/>
    <w:rsid w:val="00B45CFB"/>
    <w:rsid w:val="00B52028"/>
    <w:rsid w:val="00B528AA"/>
    <w:rsid w:val="00B60AE6"/>
    <w:rsid w:val="00B64756"/>
    <w:rsid w:val="00B64BC9"/>
    <w:rsid w:val="00B71894"/>
    <w:rsid w:val="00B72DE5"/>
    <w:rsid w:val="00B75A2F"/>
    <w:rsid w:val="00B8247C"/>
    <w:rsid w:val="00B830D2"/>
    <w:rsid w:val="00B86A46"/>
    <w:rsid w:val="00B873A7"/>
    <w:rsid w:val="00B87B68"/>
    <w:rsid w:val="00B90E4A"/>
    <w:rsid w:val="00B92694"/>
    <w:rsid w:val="00B92B3E"/>
    <w:rsid w:val="00B96351"/>
    <w:rsid w:val="00B97322"/>
    <w:rsid w:val="00BA300A"/>
    <w:rsid w:val="00BA4668"/>
    <w:rsid w:val="00BA47D1"/>
    <w:rsid w:val="00BA6573"/>
    <w:rsid w:val="00BA681B"/>
    <w:rsid w:val="00BB1BFA"/>
    <w:rsid w:val="00BB46A6"/>
    <w:rsid w:val="00BB68D7"/>
    <w:rsid w:val="00BC2873"/>
    <w:rsid w:val="00BC64FC"/>
    <w:rsid w:val="00BC7C7D"/>
    <w:rsid w:val="00BD1869"/>
    <w:rsid w:val="00BD1D66"/>
    <w:rsid w:val="00BD232F"/>
    <w:rsid w:val="00BD5CEC"/>
    <w:rsid w:val="00BD6C4C"/>
    <w:rsid w:val="00BE1FB4"/>
    <w:rsid w:val="00BE3D55"/>
    <w:rsid w:val="00BE44B3"/>
    <w:rsid w:val="00BE64DE"/>
    <w:rsid w:val="00BF14CD"/>
    <w:rsid w:val="00BF3FBD"/>
    <w:rsid w:val="00BF46EF"/>
    <w:rsid w:val="00BF55E4"/>
    <w:rsid w:val="00BF5CBD"/>
    <w:rsid w:val="00BF5D7B"/>
    <w:rsid w:val="00C03701"/>
    <w:rsid w:val="00C13584"/>
    <w:rsid w:val="00C14361"/>
    <w:rsid w:val="00C15B4B"/>
    <w:rsid w:val="00C17685"/>
    <w:rsid w:val="00C20456"/>
    <w:rsid w:val="00C237DE"/>
    <w:rsid w:val="00C26492"/>
    <w:rsid w:val="00C32680"/>
    <w:rsid w:val="00C35C08"/>
    <w:rsid w:val="00C3650F"/>
    <w:rsid w:val="00C36DDA"/>
    <w:rsid w:val="00C40B8D"/>
    <w:rsid w:val="00C4753B"/>
    <w:rsid w:val="00C4763F"/>
    <w:rsid w:val="00C52887"/>
    <w:rsid w:val="00C552F0"/>
    <w:rsid w:val="00C5562E"/>
    <w:rsid w:val="00C55A8B"/>
    <w:rsid w:val="00C55C4E"/>
    <w:rsid w:val="00C5677D"/>
    <w:rsid w:val="00C629F4"/>
    <w:rsid w:val="00C645E5"/>
    <w:rsid w:val="00C656AF"/>
    <w:rsid w:val="00C65EF5"/>
    <w:rsid w:val="00C6670D"/>
    <w:rsid w:val="00C76928"/>
    <w:rsid w:val="00C769D3"/>
    <w:rsid w:val="00C86562"/>
    <w:rsid w:val="00C865DC"/>
    <w:rsid w:val="00C94BB4"/>
    <w:rsid w:val="00C94C64"/>
    <w:rsid w:val="00C9691C"/>
    <w:rsid w:val="00C97FBD"/>
    <w:rsid w:val="00CA0C31"/>
    <w:rsid w:val="00CA18DB"/>
    <w:rsid w:val="00CA476B"/>
    <w:rsid w:val="00CA5F92"/>
    <w:rsid w:val="00CB478D"/>
    <w:rsid w:val="00CB4C05"/>
    <w:rsid w:val="00CB64C4"/>
    <w:rsid w:val="00CB66F2"/>
    <w:rsid w:val="00CB74B8"/>
    <w:rsid w:val="00CC7AE6"/>
    <w:rsid w:val="00CD29C4"/>
    <w:rsid w:val="00CD3454"/>
    <w:rsid w:val="00CD4432"/>
    <w:rsid w:val="00CD6DA0"/>
    <w:rsid w:val="00CD754E"/>
    <w:rsid w:val="00CE157C"/>
    <w:rsid w:val="00CE1A8D"/>
    <w:rsid w:val="00CE2C1A"/>
    <w:rsid w:val="00CE2CBC"/>
    <w:rsid w:val="00CE3073"/>
    <w:rsid w:val="00CE5667"/>
    <w:rsid w:val="00CF172B"/>
    <w:rsid w:val="00CF5450"/>
    <w:rsid w:val="00CF7C44"/>
    <w:rsid w:val="00D0024A"/>
    <w:rsid w:val="00D0195A"/>
    <w:rsid w:val="00D01DCC"/>
    <w:rsid w:val="00D0368B"/>
    <w:rsid w:val="00D07047"/>
    <w:rsid w:val="00D16250"/>
    <w:rsid w:val="00D2038D"/>
    <w:rsid w:val="00D2064D"/>
    <w:rsid w:val="00D208CF"/>
    <w:rsid w:val="00D215A5"/>
    <w:rsid w:val="00D25D9C"/>
    <w:rsid w:val="00D26AB4"/>
    <w:rsid w:val="00D317DA"/>
    <w:rsid w:val="00D36E8A"/>
    <w:rsid w:val="00D4089C"/>
    <w:rsid w:val="00D45082"/>
    <w:rsid w:val="00D4783E"/>
    <w:rsid w:val="00D55087"/>
    <w:rsid w:val="00D559A6"/>
    <w:rsid w:val="00D626ED"/>
    <w:rsid w:val="00D67B18"/>
    <w:rsid w:val="00D708C8"/>
    <w:rsid w:val="00D72913"/>
    <w:rsid w:val="00D76C3C"/>
    <w:rsid w:val="00D82E3A"/>
    <w:rsid w:val="00D866F0"/>
    <w:rsid w:val="00D9063A"/>
    <w:rsid w:val="00D942EE"/>
    <w:rsid w:val="00D94CFE"/>
    <w:rsid w:val="00D97BDA"/>
    <w:rsid w:val="00DA5656"/>
    <w:rsid w:val="00DA5B48"/>
    <w:rsid w:val="00DB0116"/>
    <w:rsid w:val="00DB324D"/>
    <w:rsid w:val="00DB3D7E"/>
    <w:rsid w:val="00DB4CBC"/>
    <w:rsid w:val="00DB64F0"/>
    <w:rsid w:val="00DC0C2A"/>
    <w:rsid w:val="00DC6922"/>
    <w:rsid w:val="00DC6CE7"/>
    <w:rsid w:val="00DC7B32"/>
    <w:rsid w:val="00DD1F1B"/>
    <w:rsid w:val="00DD5A16"/>
    <w:rsid w:val="00DD6C38"/>
    <w:rsid w:val="00DE0A7A"/>
    <w:rsid w:val="00DE42E1"/>
    <w:rsid w:val="00DE6153"/>
    <w:rsid w:val="00DE715C"/>
    <w:rsid w:val="00DE73DF"/>
    <w:rsid w:val="00DF3419"/>
    <w:rsid w:val="00DF651E"/>
    <w:rsid w:val="00DF7D8E"/>
    <w:rsid w:val="00E01D96"/>
    <w:rsid w:val="00E023A4"/>
    <w:rsid w:val="00E02CD2"/>
    <w:rsid w:val="00E06881"/>
    <w:rsid w:val="00E06F86"/>
    <w:rsid w:val="00E10BBD"/>
    <w:rsid w:val="00E2103A"/>
    <w:rsid w:val="00E239A3"/>
    <w:rsid w:val="00E30872"/>
    <w:rsid w:val="00E30DB4"/>
    <w:rsid w:val="00E313A0"/>
    <w:rsid w:val="00E317AC"/>
    <w:rsid w:val="00E31B5F"/>
    <w:rsid w:val="00E32E80"/>
    <w:rsid w:val="00E33729"/>
    <w:rsid w:val="00E34596"/>
    <w:rsid w:val="00E35A15"/>
    <w:rsid w:val="00E374D9"/>
    <w:rsid w:val="00E3754D"/>
    <w:rsid w:val="00E37D53"/>
    <w:rsid w:val="00E4218A"/>
    <w:rsid w:val="00E4531F"/>
    <w:rsid w:val="00E460C6"/>
    <w:rsid w:val="00E50121"/>
    <w:rsid w:val="00E5020A"/>
    <w:rsid w:val="00E627B9"/>
    <w:rsid w:val="00E75658"/>
    <w:rsid w:val="00E83161"/>
    <w:rsid w:val="00E83CA7"/>
    <w:rsid w:val="00E84019"/>
    <w:rsid w:val="00E87E80"/>
    <w:rsid w:val="00E94ACB"/>
    <w:rsid w:val="00E95141"/>
    <w:rsid w:val="00E95935"/>
    <w:rsid w:val="00E96892"/>
    <w:rsid w:val="00E96DDA"/>
    <w:rsid w:val="00E97D12"/>
    <w:rsid w:val="00EA037A"/>
    <w:rsid w:val="00EA03FF"/>
    <w:rsid w:val="00EA186D"/>
    <w:rsid w:val="00EA3126"/>
    <w:rsid w:val="00EA4029"/>
    <w:rsid w:val="00EA52E2"/>
    <w:rsid w:val="00EA5F7D"/>
    <w:rsid w:val="00EA6883"/>
    <w:rsid w:val="00EB0FBD"/>
    <w:rsid w:val="00EB3894"/>
    <w:rsid w:val="00EB4A5E"/>
    <w:rsid w:val="00EC7AB8"/>
    <w:rsid w:val="00ED1D68"/>
    <w:rsid w:val="00ED5534"/>
    <w:rsid w:val="00ED72C4"/>
    <w:rsid w:val="00ED7F38"/>
    <w:rsid w:val="00EE022A"/>
    <w:rsid w:val="00EE4154"/>
    <w:rsid w:val="00EE5E5C"/>
    <w:rsid w:val="00EE7B92"/>
    <w:rsid w:val="00EF1A0A"/>
    <w:rsid w:val="00EF2C67"/>
    <w:rsid w:val="00EF35DE"/>
    <w:rsid w:val="00EF7FE7"/>
    <w:rsid w:val="00F040F2"/>
    <w:rsid w:val="00F05009"/>
    <w:rsid w:val="00F07716"/>
    <w:rsid w:val="00F10D82"/>
    <w:rsid w:val="00F126DC"/>
    <w:rsid w:val="00F13239"/>
    <w:rsid w:val="00F141BD"/>
    <w:rsid w:val="00F15C26"/>
    <w:rsid w:val="00F20D05"/>
    <w:rsid w:val="00F2120C"/>
    <w:rsid w:val="00F23702"/>
    <w:rsid w:val="00F25C58"/>
    <w:rsid w:val="00F25FF5"/>
    <w:rsid w:val="00F2619F"/>
    <w:rsid w:val="00F27E3B"/>
    <w:rsid w:val="00F30FEF"/>
    <w:rsid w:val="00F31ABA"/>
    <w:rsid w:val="00F31D46"/>
    <w:rsid w:val="00F41DDC"/>
    <w:rsid w:val="00F43542"/>
    <w:rsid w:val="00F438C8"/>
    <w:rsid w:val="00F44E87"/>
    <w:rsid w:val="00F4518D"/>
    <w:rsid w:val="00F5248F"/>
    <w:rsid w:val="00F52502"/>
    <w:rsid w:val="00F52AE3"/>
    <w:rsid w:val="00F53649"/>
    <w:rsid w:val="00F57BAC"/>
    <w:rsid w:val="00F6185A"/>
    <w:rsid w:val="00F631FB"/>
    <w:rsid w:val="00F643C9"/>
    <w:rsid w:val="00F70048"/>
    <w:rsid w:val="00F755AB"/>
    <w:rsid w:val="00F8131F"/>
    <w:rsid w:val="00F81CFA"/>
    <w:rsid w:val="00F82536"/>
    <w:rsid w:val="00F85489"/>
    <w:rsid w:val="00F86805"/>
    <w:rsid w:val="00F90384"/>
    <w:rsid w:val="00F90F58"/>
    <w:rsid w:val="00F957D0"/>
    <w:rsid w:val="00F96B75"/>
    <w:rsid w:val="00F9707F"/>
    <w:rsid w:val="00FA2267"/>
    <w:rsid w:val="00FA2ABC"/>
    <w:rsid w:val="00FA46B7"/>
    <w:rsid w:val="00FB42E9"/>
    <w:rsid w:val="00FB4781"/>
    <w:rsid w:val="00FC0AC0"/>
    <w:rsid w:val="00FC13A4"/>
    <w:rsid w:val="00FC13DD"/>
    <w:rsid w:val="00FC3032"/>
    <w:rsid w:val="00FC6DE9"/>
    <w:rsid w:val="00FD0AE9"/>
    <w:rsid w:val="00FD349B"/>
    <w:rsid w:val="00FE688D"/>
    <w:rsid w:val="00FE6BF5"/>
    <w:rsid w:val="00FF0234"/>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84D6F4-B098-4240-A03D-DAD7F739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491F"/>
    <w:pPr>
      <w:ind w:leftChars="400" w:left="840"/>
    </w:pPr>
  </w:style>
  <w:style w:type="paragraph" w:styleId="a5">
    <w:name w:val="No Spacing"/>
    <w:uiPriority w:val="1"/>
    <w:qFormat/>
    <w:rsid w:val="009140EC"/>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4435D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35D3"/>
    <w:rPr>
      <w:rFonts w:asciiTheme="majorHAnsi" w:eastAsiaTheme="majorEastAsia" w:hAnsiTheme="majorHAnsi" w:cstheme="majorBidi"/>
      <w:sz w:val="18"/>
      <w:szCs w:val="18"/>
    </w:rPr>
  </w:style>
  <w:style w:type="paragraph" w:customStyle="1" w:styleId="articlebody">
    <w:name w:val="article_body"/>
    <w:basedOn w:val="a"/>
    <w:rsid w:val="00251621"/>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styleId="Web">
    <w:name w:val="Normal (Web)"/>
    <w:basedOn w:val="a"/>
    <w:uiPriority w:val="99"/>
    <w:unhideWhenUsed/>
    <w:rsid w:val="006B3D91"/>
    <w:pPr>
      <w:widowControl/>
      <w:spacing w:after="150"/>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15C9B"/>
    <w:pPr>
      <w:tabs>
        <w:tab w:val="center" w:pos="4252"/>
        <w:tab w:val="right" w:pos="8504"/>
      </w:tabs>
      <w:snapToGrid w:val="0"/>
    </w:pPr>
  </w:style>
  <w:style w:type="character" w:customStyle="1" w:styleId="a9">
    <w:name w:val="ヘッダー (文字)"/>
    <w:basedOn w:val="a0"/>
    <w:link w:val="a8"/>
    <w:uiPriority w:val="99"/>
    <w:rsid w:val="00515C9B"/>
  </w:style>
  <w:style w:type="paragraph" w:styleId="aa">
    <w:name w:val="footer"/>
    <w:basedOn w:val="a"/>
    <w:link w:val="ab"/>
    <w:uiPriority w:val="99"/>
    <w:unhideWhenUsed/>
    <w:rsid w:val="00515C9B"/>
    <w:pPr>
      <w:tabs>
        <w:tab w:val="center" w:pos="4252"/>
        <w:tab w:val="right" w:pos="8504"/>
      </w:tabs>
      <w:snapToGrid w:val="0"/>
    </w:pPr>
  </w:style>
  <w:style w:type="character" w:customStyle="1" w:styleId="ab">
    <w:name w:val="フッター (文字)"/>
    <w:basedOn w:val="a0"/>
    <w:link w:val="aa"/>
    <w:uiPriority w:val="99"/>
    <w:rsid w:val="0051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0396">
      <w:bodyDiv w:val="1"/>
      <w:marLeft w:val="0"/>
      <w:marRight w:val="0"/>
      <w:marTop w:val="0"/>
      <w:marBottom w:val="0"/>
      <w:divBdr>
        <w:top w:val="none" w:sz="0" w:space="0" w:color="auto"/>
        <w:left w:val="none" w:sz="0" w:space="0" w:color="auto"/>
        <w:bottom w:val="none" w:sz="0" w:space="0" w:color="auto"/>
        <w:right w:val="none" w:sz="0" w:space="0" w:color="auto"/>
      </w:divBdr>
      <w:divsChild>
        <w:div w:id="924874305">
          <w:marLeft w:val="0"/>
          <w:marRight w:val="0"/>
          <w:marTop w:val="0"/>
          <w:marBottom w:val="0"/>
          <w:divBdr>
            <w:top w:val="none" w:sz="0" w:space="0" w:color="auto"/>
            <w:left w:val="none" w:sz="0" w:space="0" w:color="auto"/>
            <w:bottom w:val="none" w:sz="0" w:space="0" w:color="auto"/>
            <w:right w:val="none" w:sz="0" w:space="0" w:color="auto"/>
          </w:divBdr>
          <w:divsChild>
            <w:div w:id="238178448">
              <w:marLeft w:val="0"/>
              <w:marRight w:val="0"/>
              <w:marTop w:val="0"/>
              <w:marBottom w:val="0"/>
              <w:divBdr>
                <w:top w:val="none" w:sz="0" w:space="0" w:color="auto"/>
                <w:left w:val="none" w:sz="0" w:space="0" w:color="auto"/>
                <w:bottom w:val="none" w:sz="0" w:space="0" w:color="auto"/>
                <w:right w:val="none" w:sz="0" w:space="0" w:color="auto"/>
              </w:divBdr>
              <w:divsChild>
                <w:div w:id="2039816945">
                  <w:marLeft w:val="0"/>
                  <w:marRight w:val="0"/>
                  <w:marTop w:val="0"/>
                  <w:marBottom w:val="0"/>
                  <w:divBdr>
                    <w:top w:val="none" w:sz="0" w:space="0" w:color="auto"/>
                    <w:left w:val="none" w:sz="0" w:space="0" w:color="auto"/>
                    <w:bottom w:val="none" w:sz="0" w:space="0" w:color="auto"/>
                    <w:right w:val="none" w:sz="0" w:space="0" w:color="auto"/>
                  </w:divBdr>
                  <w:divsChild>
                    <w:div w:id="2052336413">
                      <w:marLeft w:val="0"/>
                      <w:marRight w:val="0"/>
                      <w:marTop w:val="0"/>
                      <w:marBottom w:val="0"/>
                      <w:divBdr>
                        <w:top w:val="none" w:sz="0" w:space="0" w:color="auto"/>
                        <w:left w:val="none" w:sz="0" w:space="0" w:color="auto"/>
                        <w:bottom w:val="none" w:sz="0" w:space="0" w:color="auto"/>
                        <w:right w:val="none" w:sz="0" w:space="0" w:color="auto"/>
                      </w:divBdr>
                      <w:divsChild>
                        <w:div w:id="1310280963">
                          <w:marLeft w:val="0"/>
                          <w:marRight w:val="0"/>
                          <w:marTop w:val="0"/>
                          <w:marBottom w:val="0"/>
                          <w:divBdr>
                            <w:top w:val="none" w:sz="0" w:space="0" w:color="auto"/>
                            <w:left w:val="none" w:sz="0" w:space="0" w:color="auto"/>
                            <w:bottom w:val="none" w:sz="0" w:space="0" w:color="auto"/>
                            <w:right w:val="none" w:sz="0" w:space="0" w:color="auto"/>
                          </w:divBdr>
                          <w:divsChild>
                            <w:div w:id="1980841650">
                              <w:marLeft w:val="0"/>
                              <w:marRight w:val="0"/>
                              <w:marTop w:val="0"/>
                              <w:marBottom w:val="0"/>
                              <w:divBdr>
                                <w:top w:val="none" w:sz="0" w:space="0" w:color="auto"/>
                                <w:left w:val="none" w:sz="0" w:space="0" w:color="auto"/>
                                <w:bottom w:val="none" w:sz="0" w:space="0" w:color="auto"/>
                                <w:right w:val="none" w:sz="0" w:space="0" w:color="auto"/>
                              </w:divBdr>
                              <w:divsChild>
                                <w:div w:id="8982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57455">
      <w:bodyDiv w:val="1"/>
      <w:marLeft w:val="0"/>
      <w:marRight w:val="0"/>
      <w:marTop w:val="0"/>
      <w:marBottom w:val="0"/>
      <w:divBdr>
        <w:top w:val="none" w:sz="0" w:space="0" w:color="auto"/>
        <w:left w:val="none" w:sz="0" w:space="0" w:color="auto"/>
        <w:bottom w:val="none" w:sz="0" w:space="0" w:color="auto"/>
        <w:right w:val="none" w:sz="0" w:space="0" w:color="auto"/>
      </w:divBdr>
      <w:divsChild>
        <w:div w:id="994530836">
          <w:marLeft w:val="0"/>
          <w:marRight w:val="0"/>
          <w:marTop w:val="150"/>
          <w:marBottom w:val="0"/>
          <w:divBdr>
            <w:top w:val="none" w:sz="0" w:space="0" w:color="auto"/>
            <w:left w:val="none" w:sz="0" w:space="0" w:color="auto"/>
            <w:bottom w:val="none" w:sz="0" w:space="0" w:color="auto"/>
            <w:right w:val="none" w:sz="0" w:space="0" w:color="auto"/>
          </w:divBdr>
          <w:divsChild>
            <w:div w:id="1379091065">
              <w:marLeft w:val="0"/>
              <w:marRight w:val="0"/>
              <w:marTop w:val="0"/>
              <w:marBottom w:val="0"/>
              <w:divBdr>
                <w:top w:val="none" w:sz="0" w:space="0" w:color="auto"/>
                <w:left w:val="none" w:sz="0" w:space="0" w:color="auto"/>
                <w:bottom w:val="none" w:sz="0" w:space="0" w:color="auto"/>
                <w:right w:val="none" w:sz="0" w:space="0" w:color="auto"/>
              </w:divBdr>
              <w:divsChild>
                <w:div w:id="2135129973">
                  <w:marLeft w:val="0"/>
                  <w:marRight w:val="0"/>
                  <w:marTop w:val="0"/>
                  <w:marBottom w:val="0"/>
                  <w:divBdr>
                    <w:top w:val="none" w:sz="0" w:space="0" w:color="auto"/>
                    <w:left w:val="none" w:sz="0" w:space="0" w:color="auto"/>
                    <w:bottom w:val="none" w:sz="0" w:space="0" w:color="auto"/>
                    <w:right w:val="none" w:sz="0" w:space="0" w:color="auto"/>
                  </w:divBdr>
                  <w:divsChild>
                    <w:div w:id="472218449">
                      <w:marLeft w:val="0"/>
                      <w:marRight w:val="0"/>
                      <w:marTop w:val="0"/>
                      <w:marBottom w:val="75"/>
                      <w:divBdr>
                        <w:top w:val="none" w:sz="0" w:space="0" w:color="auto"/>
                        <w:left w:val="none" w:sz="0" w:space="0" w:color="auto"/>
                        <w:bottom w:val="none" w:sz="0" w:space="0" w:color="auto"/>
                        <w:right w:val="none" w:sz="0" w:space="0" w:color="auto"/>
                      </w:divBdr>
                      <w:divsChild>
                        <w:div w:id="806973338">
                          <w:marLeft w:val="0"/>
                          <w:marRight w:val="0"/>
                          <w:marTop w:val="0"/>
                          <w:marBottom w:val="0"/>
                          <w:divBdr>
                            <w:top w:val="none" w:sz="0" w:space="0" w:color="auto"/>
                            <w:left w:val="none" w:sz="0" w:space="0" w:color="auto"/>
                            <w:bottom w:val="none" w:sz="0" w:space="0" w:color="auto"/>
                            <w:right w:val="none" w:sz="0" w:space="0" w:color="auto"/>
                          </w:divBdr>
                          <w:divsChild>
                            <w:div w:id="12772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nishizawakiyoshi</dc:creator>
  <cp:lastModifiedBy>takeda</cp:lastModifiedBy>
  <cp:revision>7</cp:revision>
  <cp:lastPrinted>2014-06-23T08:48:00Z</cp:lastPrinted>
  <dcterms:created xsi:type="dcterms:W3CDTF">2014-06-23T08:28:00Z</dcterms:created>
  <dcterms:modified xsi:type="dcterms:W3CDTF">2014-06-23T08:54:00Z</dcterms:modified>
</cp:coreProperties>
</file>